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E0A4885" w:rsidR="00B02BB2" w:rsidRPr="009663D0" w:rsidRDefault="00CB7DF5" w:rsidP="00B02BB2">
      <w:pPr>
        <w:pStyle w:val="Tittel"/>
        <w:rPr>
          <w:rFonts w:ascii="Arial" w:hAnsi="Arial" w:cs="Arial"/>
        </w:rPr>
      </w:pPr>
      <w:r>
        <w:rPr>
          <w:rFonts w:ascii="Arial" w:hAnsi="Arial" w:cs="Arial"/>
        </w:rPr>
        <w:t>B</w:t>
      </w:r>
      <w:r w:rsidR="00B02BB2" w:rsidRPr="009663D0">
        <w:rPr>
          <w:rFonts w:ascii="Arial" w:hAnsi="Arial" w:cs="Arial"/>
        </w:rPr>
        <w:t xml:space="preserve">ilag til SSA-R – Rammeavtalen </w:t>
      </w:r>
    </w:p>
    <w:p w14:paraId="7114B956" w14:textId="77777777" w:rsidR="00B02BB2" w:rsidRPr="009663D0" w:rsidRDefault="00B02BB2" w:rsidP="00B02BB2">
      <w:pPr>
        <w:rPr>
          <w:rFonts w:ascii="Arial" w:hAnsi="Arial" w:cs="Arial"/>
        </w:rPr>
      </w:pPr>
    </w:p>
    <w:p w14:paraId="4317184B" w14:textId="77777777" w:rsidR="00B02BB2" w:rsidRPr="009663D0" w:rsidRDefault="00B02BB2" w:rsidP="00B02BB2">
      <w:pPr>
        <w:rPr>
          <w:rFonts w:ascii="Arial" w:hAnsi="Arial" w:cs="Arial"/>
        </w:rPr>
      </w:pPr>
    </w:p>
    <w:p w14:paraId="680BDF6B" w14:textId="77777777" w:rsidR="00B02BB2" w:rsidRPr="009663D0" w:rsidRDefault="00B02BB2" w:rsidP="00B02BB2">
      <w:pPr>
        <w:pStyle w:val="Tittel"/>
        <w:rPr>
          <w:rFonts w:ascii="Arial" w:hAnsi="Arial" w:cs="Arial"/>
        </w:rPr>
      </w:pPr>
      <w:r w:rsidRPr="009663D0">
        <w:rPr>
          <w:rFonts w:ascii="Arial" w:hAnsi="Arial" w:cs="Arial"/>
        </w:rPr>
        <w:t>Innhold:</w:t>
      </w:r>
    </w:p>
    <w:p w14:paraId="76C64607" w14:textId="3E98CC67" w:rsidR="005F5C8E" w:rsidRDefault="00115544">
      <w:pPr>
        <w:pStyle w:val="INNH1"/>
        <w:tabs>
          <w:tab w:val="right" w:leader="dot" w:pos="8211"/>
        </w:tabs>
        <w:rPr>
          <w:rFonts w:asciiTheme="minorHAnsi" w:eastAsiaTheme="minorEastAsia" w:hAnsiTheme="minorHAnsi" w:cstheme="minorBidi"/>
          <w:noProof/>
          <w:kern w:val="2"/>
          <w:szCs w:val="22"/>
          <w14:ligatures w14:val="standardContextual"/>
        </w:rPr>
      </w:pPr>
      <w:r w:rsidRPr="009663D0">
        <w:rPr>
          <w:rFonts w:cs="Arial"/>
          <w:sz w:val="28"/>
          <w:szCs w:val="28"/>
        </w:rPr>
        <w:fldChar w:fldCharType="begin"/>
      </w:r>
      <w:r w:rsidRPr="009663D0">
        <w:rPr>
          <w:rFonts w:cs="Arial"/>
          <w:sz w:val="28"/>
          <w:szCs w:val="28"/>
        </w:rPr>
        <w:instrText xml:space="preserve"> TOC \h \z \t "Overskrift 1;1" </w:instrText>
      </w:r>
      <w:r w:rsidRPr="009663D0">
        <w:rPr>
          <w:rFonts w:cs="Arial"/>
          <w:sz w:val="28"/>
          <w:szCs w:val="28"/>
        </w:rPr>
        <w:fldChar w:fldCharType="separate"/>
      </w:r>
      <w:hyperlink w:anchor="_Toc147993422" w:history="1">
        <w:r w:rsidR="005F5C8E" w:rsidRPr="00E8732F">
          <w:rPr>
            <w:rStyle w:val="Hyperkobling"/>
            <w:noProof/>
          </w:rPr>
          <w:t>Bilag 1: Overordnet beskrivelse av de ytelser rammeavtalen gjelder og oversikt over de oppdragsgivere som kan tildele kontrakter under rammeavtalen</w:t>
        </w:r>
        <w:r w:rsidR="005F5C8E">
          <w:rPr>
            <w:noProof/>
            <w:webHidden/>
          </w:rPr>
          <w:tab/>
        </w:r>
        <w:r w:rsidR="005F5C8E">
          <w:rPr>
            <w:noProof/>
            <w:webHidden/>
          </w:rPr>
          <w:fldChar w:fldCharType="begin"/>
        </w:r>
        <w:r w:rsidR="005F5C8E">
          <w:rPr>
            <w:noProof/>
            <w:webHidden/>
          </w:rPr>
          <w:instrText xml:space="preserve"> PAGEREF _Toc147993422 \h </w:instrText>
        </w:r>
        <w:r w:rsidR="005F5C8E">
          <w:rPr>
            <w:noProof/>
            <w:webHidden/>
          </w:rPr>
        </w:r>
        <w:r w:rsidR="005F5C8E">
          <w:rPr>
            <w:noProof/>
            <w:webHidden/>
          </w:rPr>
          <w:fldChar w:fldCharType="separate"/>
        </w:r>
        <w:r w:rsidR="005F5C8E">
          <w:rPr>
            <w:noProof/>
            <w:webHidden/>
          </w:rPr>
          <w:t>2</w:t>
        </w:r>
        <w:r w:rsidR="005F5C8E">
          <w:rPr>
            <w:noProof/>
            <w:webHidden/>
          </w:rPr>
          <w:fldChar w:fldCharType="end"/>
        </w:r>
      </w:hyperlink>
    </w:p>
    <w:p w14:paraId="2F796EFC" w14:textId="51844A10" w:rsidR="005F5C8E" w:rsidRDefault="005F5C8E">
      <w:pPr>
        <w:pStyle w:val="INNH1"/>
        <w:tabs>
          <w:tab w:val="right" w:leader="dot" w:pos="8211"/>
        </w:tabs>
        <w:rPr>
          <w:rFonts w:asciiTheme="minorHAnsi" w:eastAsiaTheme="minorEastAsia" w:hAnsiTheme="minorHAnsi" w:cstheme="minorBidi"/>
          <w:noProof/>
          <w:kern w:val="2"/>
          <w:szCs w:val="22"/>
          <w14:ligatures w14:val="standardContextual"/>
        </w:rPr>
      </w:pPr>
      <w:hyperlink w:anchor="_Toc147993423" w:history="1">
        <w:r w:rsidRPr="00E8732F">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_Toc147993423 \h </w:instrText>
        </w:r>
        <w:r>
          <w:rPr>
            <w:noProof/>
            <w:webHidden/>
          </w:rPr>
        </w:r>
        <w:r>
          <w:rPr>
            <w:noProof/>
            <w:webHidden/>
          </w:rPr>
          <w:fldChar w:fldCharType="separate"/>
        </w:r>
        <w:r>
          <w:rPr>
            <w:noProof/>
            <w:webHidden/>
          </w:rPr>
          <w:t>3</w:t>
        </w:r>
        <w:r>
          <w:rPr>
            <w:noProof/>
            <w:webHidden/>
          </w:rPr>
          <w:fldChar w:fldCharType="end"/>
        </w:r>
      </w:hyperlink>
    </w:p>
    <w:p w14:paraId="60A37783" w14:textId="04C442D4" w:rsidR="005F5C8E" w:rsidRDefault="005F5C8E">
      <w:pPr>
        <w:pStyle w:val="INNH1"/>
        <w:tabs>
          <w:tab w:val="right" w:leader="dot" w:pos="8211"/>
        </w:tabs>
        <w:rPr>
          <w:rFonts w:asciiTheme="minorHAnsi" w:eastAsiaTheme="minorEastAsia" w:hAnsiTheme="minorHAnsi" w:cstheme="minorBidi"/>
          <w:noProof/>
          <w:kern w:val="2"/>
          <w:szCs w:val="22"/>
          <w14:ligatures w14:val="standardContextual"/>
        </w:rPr>
      </w:pPr>
      <w:hyperlink w:anchor="_Toc147993424" w:history="1">
        <w:r w:rsidRPr="00E8732F">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_Toc147993424 \h </w:instrText>
        </w:r>
        <w:r>
          <w:rPr>
            <w:noProof/>
            <w:webHidden/>
          </w:rPr>
        </w:r>
        <w:r>
          <w:rPr>
            <w:noProof/>
            <w:webHidden/>
          </w:rPr>
          <w:fldChar w:fldCharType="separate"/>
        </w:r>
        <w:r>
          <w:rPr>
            <w:noProof/>
            <w:webHidden/>
          </w:rPr>
          <w:t>4</w:t>
        </w:r>
        <w:r>
          <w:rPr>
            <w:noProof/>
            <w:webHidden/>
          </w:rPr>
          <w:fldChar w:fldCharType="end"/>
        </w:r>
      </w:hyperlink>
    </w:p>
    <w:p w14:paraId="7A2CBEBE" w14:textId="5F5B54E5" w:rsidR="005F5C8E" w:rsidRDefault="005F5C8E">
      <w:pPr>
        <w:pStyle w:val="INNH1"/>
        <w:tabs>
          <w:tab w:val="right" w:leader="dot" w:pos="8211"/>
        </w:tabs>
        <w:rPr>
          <w:rFonts w:asciiTheme="minorHAnsi" w:eastAsiaTheme="minorEastAsia" w:hAnsiTheme="minorHAnsi" w:cstheme="minorBidi"/>
          <w:noProof/>
          <w:kern w:val="2"/>
          <w:szCs w:val="22"/>
          <w14:ligatures w14:val="standardContextual"/>
        </w:rPr>
      </w:pPr>
      <w:hyperlink w:anchor="_Toc147993425" w:history="1">
        <w:r w:rsidRPr="00E8732F">
          <w:rPr>
            <w:rStyle w:val="Hyperkobling"/>
            <w:noProof/>
          </w:rPr>
          <w:t>Bilag 4: Administrative bestemmelser</w:t>
        </w:r>
        <w:r>
          <w:rPr>
            <w:noProof/>
            <w:webHidden/>
          </w:rPr>
          <w:tab/>
        </w:r>
        <w:r>
          <w:rPr>
            <w:noProof/>
            <w:webHidden/>
          </w:rPr>
          <w:fldChar w:fldCharType="begin"/>
        </w:r>
        <w:r>
          <w:rPr>
            <w:noProof/>
            <w:webHidden/>
          </w:rPr>
          <w:instrText xml:space="preserve"> PAGEREF _Toc147993425 \h </w:instrText>
        </w:r>
        <w:r>
          <w:rPr>
            <w:noProof/>
            <w:webHidden/>
          </w:rPr>
        </w:r>
        <w:r>
          <w:rPr>
            <w:noProof/>
            <w:webHidden/>
          </w:rPr>
          <w:fldChar w:fldCharType="separate"/>
        </w:r>
        <w:r>
          <w:rPr>
            <w:noProof/>
            <w:webHidden/>
          </w:rPr>
          <w:t>5</w:t>
        </w:r>
        <w:r>
          <w:rPr>
            <w:noProof/>
            <w:webHidden/>
          </w:rPr>
          <w:fldChar w:fldCharType="end"/>
        </w:r>
      </w:hyperlink>
    </w:p>
    <w:p w14:paraId="219E7D48" w14:textId="62BA487A" w:rsidR="005F5C8E" w:rsidRDefault="005F5C8E">
      <w:pPr>
        <w:pStyle w:val="INNH1"/>
        <w:tabs>
          <w:tab w:val="right" w:leader="dot" w:pos="8211"/>
        </w:tabs>
        <w:rPr>
          <w:rFonts w:asciiTheme="minorHAnsi" w:eastAsiaTheme="minorEastAsia" w:hAnsiTheme="minorHAnsi" w:cstheme="minorBidi"/>
          <w:noProof/>
          <w:kern w:val="2"/>
          <w:szCs w:val="22"/>
          <w14:ligatures w14:val="standardContextual"/>
        </w:rPr>
      </w:pPr>
      <w:hyperlink w:anchor="_Toc147993426" w:history="1">
        <w:r w:rsidRPr="00E8732F">
          <w:rPr>
            <w:rStyle w:val="Hyperkobling"/>
            <w:noProof/>
          </w:rPr>
          <w:t>Bilag 5: Pris og prisbestemmelser</w:t>
        </w:r>
        <w:r>
          <w:rPr>
            <w:noProof/>
            <w:webHidden/>
          </w:rPr>
          <w:tab/>
        </w:r>
        <w:r>
          <w:rPr>
            <w:noProof/>
            <w:webHidden/>
          </w:rPr>
          <w:fldChar w:fldCharType="begin"/>
        </w:r>
        <w:r>
          <w:rPr>
            <w:noProof/>
            <w:webHidden/>
          </w:rPr>
          <w:instrText xml:space="preserve"> PAGEREF _Toc147993426 \h </w:instrText>
        </w:r>
        <w:r>
          <w:rPr>
            <w:noProof/>
            <w:webHidden/>
          </w:rPr>
        </w:r>
        <w:r>
          <w:rPr>
            <w:noProof/>
            <w:webHidden/>
          </w:rPr>
          <w:fldChar w:fldCharType="separate"/>
        </w:r>
        <w:r>
          <w:rPr>
            <w:noProof/>
            <w:webHidden/>
          </w:rPr>
          <w:t>6</w:t>
        </w:r>
        <w:r>
          <w:rPr>
            <w:noProof/>
            <w:webHidden/>
          </w:rPr>
          <w:fldChar w:fldCharType="end"/>
        </w:r>
      </w:hyperlink>
    </w:p>
    <w:p w14:paraId="5B55C310" w14:textId="5838E92E" w:rsidR="00B02BB2" w:rsidRPr="009663D0" w:rsidRDefault="00115544" w:rsidP="00B02BB2">
      <w:pPr>
        <w:rPr>
          <w:rFonts w:ascii="Arial" w:hAnsi="Arial" w:cs="Arial"/>
          <w:sz w:val="28"/>
          <w:szCs w:val="28"/>
        </w:rPr>
      </w:pPr>
      <w:r w:rsidRPr="009663D0">
        <w:rPr>
          <w:rFonts w:ascii="Arial" w:hAnsi="Arial" w:cs="Arial"/>
          <w:sz w:val="28"/>
          <w:szCs w:val="28"/>
        </w:rPr>
        <w:fldChar w:fldCharType="end"/>
      </w:r>
    </w:p>
    <w:p w14:paraId="04293573" w14:textId="09D29F7F" w:rsidR="008048C6" w:rsidRPr="009663D0" w:rsidRDefault="008048C6" w:rsidP="00B02BB2">
      <w:pPr>
        <w:rPr>
          <w:rFonts w:ascii="Arial" w:hAnsi="Arial" w:cs="Arial"/>
        </w:rPr>
        <w:sectPr w:rsidR="008048C6" w:rsidRPr="009663D0" w:rsidSect="005910A2">
          <w:headerReference w:type="default" r:id="rId10"/>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Pr="009663D0" w:rsidRDefault="005910A2" w:rsidP="00331843">
      <w:pPr>
        <w:pStyle w:val="Overskrift1"/>
      </w:pPr>
      <w:bookmarkStart w:id="4" w:name="_Toc147993422"/>
      <w:r w:rsidRPr="009663D0">
        <w:lastRenderedPageBreak/>
        <w:t>Bilag 1</w:t>
      </w:r>
      <w:r w:rsidR="00331843" w:rsidRPr="009663D0">
        <w:t>:</w:t>
      </w:r>
      <w:r w:rsidRPr="009663D0">
        <w:t xml:space="preserve"> </w:t>
      </w:r>
      <w:r w:rsidR="008A6B9A" w:rsidRPr="009663D0">
        <w:t>Overordnet beskrivelse av de ytelser rammeavtalen gjelder og oversikt over de oppdragsgivere som kan tildele kontrakter under rammeavtalen</w:t>
      </w:r>
      <w:bookmarkEnd w:id="4"/>
      <w:r w:rsidR="008A6B9A" w:rsidRPr="009663D0">
        <w:t xml:space="preserve"> </w:t>
      </w:r>
    </w:p>
    <w:p w14:paraId="2475A20F" w14:textId="77777777" w:rsidR="005901B7" w:rsidRPr="009663D0" w:rsidRDefault="005901B7" w:rsidP="00331843">
      <w:pPr>
        <w:rPr>
          <w:rFonts w:ascii="Arial" w:hAnsi="Arial" w:cs="Arial"/>
          <w:i/>
          <w:sz w:val="20"/>
          <w:szCs w:val="20"/>
        </w:rPr>
      </w:pPr>
    </w:p>
    <w:p w14:paraId="6CB7FC28" w14:textId="278BA5D5" w:rsidR="00A52111" w:rsidRPr="009663D0" w:rsidRDefault="00A52111" w:rsidP="00EB69D0">
      <w:pPr>
        <w:pStyle w:val="Overskrift2"/>
        <w:numPr>
          <w:ilvl w:val="0"/>
          <w:numId w:val="10"/>
        </w:numPr>
        <w:rPr>
          <w:rFonts w:ascii="Arial" w:hAnsi="Arial" w:cs="Arial"/>
        </w:rPr>
      </w:pPr>
      <w:r w:rsidRPr="009663D0">
        <w:rPr>
          <w:rFonts w:ascii="Arial" w:hAnsi="Arial" w:cs="Arial"/>
        </w:rPr>
        <w:t>Avtalen</w:t>
      </w:r>
      <w:r w:rsidR="00627A68" w:rsidRPr="009663D0">
        <w:rPr>
          <w:rFonts w:ascii="Arial" w:hAnsi="Arial" w:cs="Arial"/>
        </w:rPr>
        <w:t>s</w:t>
      </w:r>
      <w:r w:rsidRPr="009663D0">
        <w:rPr>
          <w:rFonts w:ascii="Arial" w:hAnsi="Arial" w:cs="Arial"/>
        </w:rPr>
        <w:t xml:space="preserve"> punkt 1.1 Formål og omfang</w:t>
      </w:r>
    </w:p>
    <w:p w14:paraId="3AA919EA" w14:textId="74DC151A" w:rsidR="00810E6B" w:rsidRPr="00B6795D" w:rsidRDefault="003C60F6" w:rsidP="002E3993">
      <w:pPr>
        <w:rPr>
          <w:rFonts w:asciiTheme="minorHAnsi" w:eastAsia="Arial" w:hAnsiTheme="minorHAnsi" w:cstheme="minorHAnsi"/>
          <w:color w:val="000000" w:themeColor="text1"/>
        </w:rPr>
      </w:pPr>
      <w:r w:rsidRPr="00EF13E5">
        <w:rPr>
          <w:rFonts w:asciiTheme="minorHAnsi" w:eastAsia="Arial" w:hAnsiTheme="minorHAnsi" w:cstheme="minorHAnsi"/>
          <w:color w:val="000000" w:themeColor="text1"/>
        </w:rPr>
        <w:t xml:space="preserve">Denne avtalen har til formål å regulere kontraktsforholdet mellom Partene for kjøp </w:t>
      </w:r>
      <w:r w:rsidR="00091B76" w:rsidRPr="00EF13E5">
        <w:rPr>
          <w:rFonts w:asciiTheme="minorHAnsi" w:eastAsia="Arial" w:hAnsiTheme="minorHAnsi" w:cstheme="minorHAnsi"/>
          <w:color w:val="000000" w:themeColor="text1"/>
        </w:rPr>
        <w:t xml:space="preserve">av </w:t>
      </w:r>
      <w:r w:rsidR="001E1EBC" w:rsidRPr="00EF13E5">
        <w:rPr>
          <w:rFonts w:asciiTheme="minorHAnsi" w:eastAsia="Arial" w:hAnsiTheme="minorHAnsi" w:cstheme="minorHAnsi"/>
          <w:color w:val="000000" w:themeColor="text1"/>
        </w:rPr>
        <w:t xml:space="preserve">sluttbrukerutstyr </w:t>
      </w:r>
      <w:r w:rsidR="00B6795D">
        <w:rPr>
          <w:rFonts w:asciiTheme="minorHAnsi" w:eastAsia="Arial" w:hAnsiTheme="minorHAnsi" w:cstheme="minorHAnsi"/>
          <w:color w:val="000000" w:themeColor="text1"/>
        </w:rPr>
        <w:t xml:space="preserve">som </w:t>
      </w:r>
      <w:r w:rsidR="00810E6B" w:rsidRPr="00CC2C9D">
        <w:rPr>
          <w:rFonts w:ascii="Calibri" w:hAnsi="Calibri" w:cs="Calibri"/>
          <w:szCs w:val="20"/>
        </w:rPr>
        <w:t xml:space="preserve">PC’er, nettbrett, skjermer, mobiltelefoner og annet </w:t>
      </w:r>
      <w:r w:rsidR="00810E6B">
        <w:rPr>
          <w:rFonts w:ascii="Calibri" w:hAnsi="Calibri" w:cs="Calibri"/>
          <w:szCs w:val="20"/>
        </w:rPr>
        <w:t>tilhørende</w:t>
      </w:r>
      <w:r w:rsidR="00810E6B" w:rsidRPr="00CC2C9D">
        <w:rPr>
          <w:rFonts w:ascii="Calibri" w:hAnsi="Calibri" w:cs="Calibri"/>
          <w:szCs w:val="20"/>
        </w:rPr>
        <w:t xml:space="preserve"> utstyr</w:t>
      </w:r>
      <w:r w:rsidR="004D021B">
        <w:rPr>
          <w:rFonts w:ascii="Calibri" w:hAnsi="Calibri" w:cs="Calibri"/>
          <w:szCs w:val="20"/>
        </w:rPr>
        <w:t>.</w:t>
      </w:r>
      <w:r w:rsidR="00810E6B" w:rsidRPr="005B6B8E">
        <w:rPr>
          <w:rFonts w:ascii="Calibri" w:hAnsi="Calibri" w:cs="Calibri"/>
          <w:szCs w:val="20"/>
        </w:rPr>
        <w:t xml:space="preserve"> Avtalen skal redusere driftskompleksitet gjennom færre modeller og mer effektive leveranser. Leverandøren skal være en proaktiv samarbeidspartner som bidrar med utvikling, faglige råd og oppdateringer om relevante teknologiske endringer gjennom hele avtaleperioden.</w:t>
      </w:r>
      <w:r w:rsidR="004D021B">
        <w:rPr>
          <w:rFonts w:ascii="Calibri" w:hAnsi="Calibri" w:cs="Calibri"/>
          <w:szCs w:val="20"/>
        </w:rPr>
        <w:t xml:space="preserve"> I tillegg inkluderer rammeavtalen opsjon på</w:t>
      </w:r>
      <w:r w:rsidR="004D021B" w:rsidRPr="008B2F35">
        <w:rPr>
          <w:rFonts w:ascii="Calibri" w:hAnsi="Calibri" w:cs="Calibri"/>
          <w:szCs w:val="20"/>
        </w:rPr>
        <w:t xml:space="preserve"> løsning for ombruk og gjenvinning av brukt IKT-utstyr.</w:t>
      </w:r>
    </w:p>
    <w:p w14:paraId="08B82FE4" w14:textId="3F030DE6" w:rsidR="006D3B2B" w:rsidRDefault="003C60F6" w:rsidP="002E3993">
      <w:pPr>
        <w:rPr>
          <w:rFonts w:asciiTheme="minorHAnsi" w:eastAsia="Arial" w:hAnsiTheme="minorHAnsi" w:cstheme="minorHAnsi"/>
          <w:color w:val="000000" w:themeColor="text1"/>
          <w:shd w:val="clear" w:color="auto" w:fill="FFFFFF"/>
        </w:rPr>
      </w:pPr>
      <w:r w:rsidRPr="00930FA7">
        <w:rPr>
          <w:rFonts w:asciiTheme="minorHAnsi" w:eastAsia="Roboto" w:hAnsiTheme="minorHAnsi" w:cstheme="minorHAnsi"/>
        </w:rPr>
        <w:br/>
      </w:r>
      <w:r w:rsidRPr="00930FA7">
        <w:rPr>
          <w:rFonts w:asciiTheme="minorHAnsi" w:eastAsia="Arial" w:hAnsiTheme="minorHAnsi" w:cstheme="minorHAnsi"/>
          <w:color w:val="000000" w:themeColor="text1"/>
          <w:shd w:val="clear" w:color="auto" w:fill="FFFFFF"/>
        </w:rPr>
        <w:t xml:space="preserve">Rammeavtaleforholdet og det enkelte avrop reguleres av denne avtalen (SSA-R) med bilag, samt SSA-K </w:t>
      </w:r>
      <w:r w:rsidR="00611BD8">
        <w:rPr>
          <w:rFonts w:asciiTheme="minorHAnsi" w:eastAsia="Arial" w:hAnsiTheme="minorHAnsi" w:cstheme="minorHAnsi"/>
          <w:color w:val="000000" w:themeColor="text1"/>
          <w:shd w:val="clear" w:color="auto" w:fill="FFFFFF"/>
        </w:rPr>
        <w:t>med bilag</w:t>
      </w:r>
      <w:r w:rsidRPr="00930FA7">
        <w:rPr>
          <w:rFonts w:asciiTheme="minorHAnsi" w:eastAsia="Arial" w:hAnsiTheme="minorHAnsi" w:cstheme="minorHAnsi"/>
          <w:color w:val="000000" w:themeColor="text1"/>
          <w:shd w:val="clear" w:color="auto" w:fill="FFFFFF"/>
        </w:rPr>
        <w:t xml:space="preserve">. Med avrop menes en bestilling av en ytelse innenfor rammeavtalen. </w:t>
      </w:r>
    </w:p>
    <w:p w14:paraId="4E2F500E" w14:textId="7E218F72" w:rsidR="007D0F85" w:rsidRDefault="003C60F6" w:rsidP="007D0F85">
      <w:pPr>
        <w:ind w:left="-3" w:right="142"/>
        <w:rPr>
          <w:rFonts w:asciiTheme="minorHAnsi" w:hAnsiTheme="minorHAnsi" w:cstheme="minorHAnsi"/>
        </w:rPr>
      </w:pPr>
      <w:r w:rsidRPr="00930FA7">
        <w:rPr>
          <w:rFonts w:asciiTheme="minorHAnsi" w:eastAsia="Arial" w:hAnsiTheme="minorHAnsi" w:cstheme="minorHAnsi"/>
          <w:color w:val="000000" w:themeColor="text1"/>
          <w:shd w:val="clear" w:color="auto" w:fill="FFFFFF"/>
        </w:rPr>
        <w:t> </w:t>
      </w:r>
      <w:r w:rsidRPr="00930FA7">
        <w:rPr>
          <w:rFonts w:asciiTheme="minorHAnsi" w:hAnsiTheme="minorHAnsi" w:cstheme="minorHAnsi"/>
        </w:rPr>
        <w:br/>
      </w:r>
      <w:r w:rsidR="00153C9B" w:rsidRPr="00153C9B">
        <w:rPr>
          <w:rFonts w:asciiTheme="minorHAnsi" w:hAnsiTheme="minorHAnsi" w:cstheme="minorHAnsi"/>
        </w:rPr>
        <w:t xml:space="preserve">Estimert årlig </w:t>
      </w:r>
      <w:r w:rsidR="00164D0F">
        <w:rPr>
          <w:rFonts w:asciiTheme="minorHAnsi" w:hAnsiTheme="minorHAnsi" w:cstheme="minorHAnsi"/>
        </w:rPr>
        <w:t xml:space="preserve">verdi </w:t>
      </w:r>
      <w:r w:rsidR="00153C9B" w:rsidRPr="00153C9B">
        <w:rPr>
          <w:rFonts w:asciiTheme="minorHAnsi" w:hAnsiTheme="minorHAnsi" w:cstheme="minorHAnsi"/>
        </w:rPr>
        <w:t>for rammeavtalen</w:t>
      </w:r>
      <w:r w:rsidR="002533AB">
        <w:rPr>
          <w:rFonts w:asciiTheme="minorHAnsi" w:hAnsiTheme="minorHAnsi" w:cstheme="minorHAnsi"/>
        </w:rPr>
        <w:t xml:space="preserve"> ekskl. s</w:t>
      </w:r>
      <w:r w:rsidR="00E25DA0">
        <w:rPr>
          <w:rFonts w:asciiTheme="minorHAnsi" w:hAnsiTheme="minorHAnsi" w:cstheme="minorHAnsi"/>
        </w:rPr>
        <w:t>tore enkelt prosjekter</w:t>
      </w:r>
      <w:r w:rsidR="002533AB">
        <w:rPr>
          <w:rFonts w:asciiTheme="minorHAnsi" w:hAnsiTheme="minorHAnsi" w:cstheme="minorHAnsi"/>
        </w:rPr>
        <w:t xml:space="preserve"> </w:t>
      </w:r>
      <w:r w:rsidR="00153C9B" w:rsidRPr="00153C9B">
        <w:rPr>
          <w:rFonts w:asciiTheme="minorHAnsi" w:hAnsiTheme="minorHAnsi" w:cstheme="minorHAnsi"/>
        </w:rPr>
        <w:t>forventes å ligge mellom 23 MNOK – 3</w:t>
      </w:r>
      <w:r w:rsidR="0072669D">
        <w:rPr>
          <w:rFonts w:asciiTheme="minorHAnsi" w:hAnsiTheme="minorHAnsi" w:cstheme="minorHAnsi"/>
        </w:rPr>
        <w:t>5</w:t>
      </w:r>
      <w:r w:rsidR="00153C9B" w:rsidRPr="00153C9B">
        <w:rPr>
          <w:rFonts w:asciiTheme="minorHAnsi" w:hAnsiTheme="minorHAnsi" w:cstheme="minorHAnsi"/>
        </w:rPr>
        <w:t xml:space="preserve"> MNOK ekskl. mva.</w:t>
      </w:r>
      <w:r w:rsidR="00E25DA0">
        <w:rPr>
          <w:rFonts w:asciiTheme="minorHAnsi" w:hAnsiTheme="minorHAnsi" w:cstheme="minorHAnsi"/>
        </w:rPr>
        <w:t xml:space="preserve"> </w:t>
      </w:r>
      <w:r w:rsidR="007D0F85">
        <w:rPr>
          <w:rFonts w:asciiTheme="minorHAnsi" w:hAnsiTheme="minorHAnsi" w:cstheme="minorHAnsi"/>
        </w:rPr>
        <w:t>Se tabell nedenfor for en oversikt over estimert verdi per kategori. For en nærmere beskrivelse av innhold i de ulike kategoriene vises det til krav nr. 1.1 i Bilag 1 i SSA-K Bilag.</w:t>
      </w:r>
    </w:p>
    <w:p w14:paraId="11E26E11" w14:textId="77777777" w:rsidR="00E25DA0" w:rsidRDefault="00E25DA0" w:rsidP="00153C9B">
      <w:pPr>
        <w:ind w:left="-3" w:right="142"/>
        <w:rPr>
          <w:rFonts w:asciiTheme="minorHAnsi" w:hAnsiTheme="minorHAnsi" w:cstheme="minorHAnsi"/>
        </w:rPr>
      </w:pPr>
    </w:p>
    <w:tbl>
      <w:tblPr>
        <w:tblStyle w:val="Tabellrutenett"/>
        <w:tblW w:w="0" w:type="auto"/>
        <w:tblLook w:val="04A0" w:firstRow="1" w:lastRow="0" w:firstColumn="1" w:lastColumn="0" w:noHBand="0" w:noVBand="1"/>
      </w:tblPr>
      <w:tblGrid>
        <w:gridCol w:w="4106"/>
        <w:gridCol w:w="3969"/>
      </w:tblGrid>
      <w:tr w:rsidR="00E25DA0" w14:paraId="77A4AE44" w14:textId="77777777" w:rsidTr="00C71858">
        <w:tc>
          <w:tcPr>
            <w:tcW w:w="4106" w:type="dxa"/>
            <w:shd w:val="clear" w:color="auto" w:fill="C5E0B3" w:themeFill="accent6" w:themeFillTint="66"/>
          </w:tcPr>
          <w:p w14:paraId="68F55E5F" w14:textId="77777777" w:rsidR="00E25DA0" w:rsidRDefault="00E25DA0">
            <w:pPr>
              <w:rPr>
                <w:rFonts w:asciiTheme="minorHAnsi" w:hAnsiTheme="minorHAnsi" w:cstheme="minorHAnsi"/>
                <w:b/>
                <w:bCs/>
              </w:rPr>
            </w:pPr>
            <w:r w:rsidRPr="00F4357C">
              <w:rPr>
                <w:rFonts w:asciiTheme="minorHAnsi" w:hAnsiTheme="minorHAnsi" w:cstheme="minorHAnsi"/>
                <w:b/>
                <w:bCs/>
              </w:rPr>
              <w:t xml:space="preserve">Kategori </w:t>
            </w:r>
          </w:p>
          <w:p w14:paraId="283251C8" w14:textId="77777777" w:rsidR="00E25DA0" w:rsidRPr="00F4357C" w:rsidRDefault="00E25DA0">
            <w:pPr>
              <w:rPr>
                <w:rFonts w:asciiTheme="minorHAnsi" w:hAnsiTheme="minorHAnsi" w:cstheme="minorHAnsi"/>
                <w:b/>
                <w:bCs/>
              </w:rPr>
            </w:pPr>
          </w:p>
        </w:tc>
        <w:tc>
          <w:tcPr>
            <w:tcW w:w="3969" w:type="dxa"/>
            <w:shd w:val="clear" w:color="auto" w:fill="C5E0B3" w:themeFill="accent6" w:themeFillTint="66"/>
          </w:tcPr>
          <w:p w14:paraId="2D783562" w14:textId="77777777" w:rsidR="00E25DA0" w:rsidRPr="00F4357C" w:rsidRDefault="00E25DA0">
            <w:pPr>
              <w:rPr>
                <w:rFonts w:asciiTheme="minorHAnsi" w:hAnsiTheme="minorHAnsi" w:cstheme="minorHAnsi"/>
                <w:b/>
                <w:bCs/>
              </w:rPr>
            </w:pPr>
            <w:r>
              <w:rPr>
                <w:rFonts w:asciiTheme="minorHAnsi" w:hAnsiTheme="minorHAnsi" w:cstheme="minorHAnsi"/>
                <w:b/>
                <w:bCs/>
              </w:rPr>
              <w:t>Estimert verdi per kategori per år</w:t>
            </w:r>
          </w:p>
        </w:tc>
      </w:tr>
      <w:tr w:rsidR="00E25DA0" w14:paraId="39A06B4F" w14:textId="77777777" w:rsidTr="00C71858">
        <w:tc>
          <w:tcPr>
            <w:tcW w:w="4106" w:type="dxa"/>
          </w:tcPr>
          <w:p w14:paraId="03BE535A" w14:textId="77777777" w:rsidR="00E25DA0" w:rsidRDefault="00E25DA0">
            <w:pPr>
              <w:rPr>
                <w:rFonts w:asciiTheme="minorHAnsi" w:hAnsiTheme="minorHAnsi" w:cstheme="minorHAnsi"/>
              </w:rPr>
            </w:pPr>
            <w:r>
              <w:rPr>
                <w:rFonts w:asciiTheme="minorHAnsi" w:hAnsiTheme="minorHAnsi" w:cstheme="minorHAnsi"/>
              </w:rPr>
              <w:t>Kategori 1</w:t>
            </w:r>
          </w:p>
        </w:tc>
        <w:tc>
          <w:tcPr>
            <w:tcW w:w="3969" w:type="dxa"/>
          </w:tcPr>
          <w:p w14:paraId="379065DC" w14:textId="53F9FDAC" w:rsidR="00E25DA0" w:rsidRDefault="00E25DA0">
            <w:pPr>
              <w:jc w:val="right"/>
              <w:rPr>
                <w:rFonts w:asciiTheme="minorHAnsi" w:hAnsiTheme="minorHAnsi" w:cstheme="minorHAnsi"/>
              </w:rPr>
            </w:pPr>
            <w:r>
              <w:rPr>
                <w:rFonts w:asciiTheme="minorHAnsi" w:hAnsiTheme="minorHAnsi" w:cstheme="minorHAnsi"/>
              </w:rPr>
              <w:t>8,5 -13,6 MNOK</w:t>
            </w:r>
            <w:r w:rsidR="00874F35">
              <w:rPr>
                <w:rFonts w:asciiTheme="minorHAnsi" w:hAnsiTheme="minorHAnsi" w:cstheme="minorHAnsi"/>
              </w:rPr>
              <w:t xml:space="preserve"> ekskl. mva.</w:t>
            </w:r>
          </w:p>
        </w:tc>
      </w:tr>
      <w:tr w:rsidR="00E25DA0" w14:paraId="3EE311F1" w14:textId="77777777" w:rsidTr="00C71858">
        <w:tc>
          <w:tcPr>
            <w:tcW w:w="4106" w:type="dxa"/>
          </w:tcPr>
          <w:p w14:paraId="5A418CFD" w14:textId="77777777" w:rsidR="00E25DA0" w:rsidRDefault="00E25DA0">
            <w:pPr>
              <w:rPr>
                <w:rFonts w:asciiTheme="minorHAnsi" w:hAnsiTheme="minorHAnsi" w:cstheme="minorHAnsi"/>
              </w:rPr>
            </w:pPr>
            <w:r>
              <w:rPr>
                <w:rFonts w:asciiTheme="minorHAnsi" w:hAnsiTheme="minorHAnsi" w:cstheme="minorHAnsi"/>
              </w:rPr>
              <w:t>Kategori 2</w:t>
            </w:r>
          </w:p>
        </w:tc>
        <w:tc>
          <w:tcPr>
            <w:tcW w:w="3969" w:type="dxa"/>
          </w:tcPr>
          <w:p w14:paraId="1FCAB734" w14:textId="4A1E48D2" w:rsidR="00E25DA0" w:rsidRDefault="00E25DA0">
            <w:pPr>
              <w:jc w:val="right"/>
              <w:rPr>
                <w:rFonts w:asciiTheme="minorHAnsi" w:hAnsiTheme="minorHAnsi" w:cstheme="minorHAnsi"/>
              </w:rPr>
            </w:pPr>
            <w:r>
              <w:rPr>
                <w:rFonts w:asciiTheme="minorHAnsi" w:hAnsiTheme="minorHAnsi" w:cstheme="minorHAnsi"/>
              </w:rPr>
              <w:t>4,7-6,8 MNOK</w:t>
            </w:r>
            <w:r w:rsidR="00874F35">
              <w:rPr>
                <w:rFonts w:asciiTheme="minorHAnsi" w:hAnsiTheme="minorHAnsi" w:cstheme="minorHAnsi"/>
              </w:rPr>
              <w:t xml:space="preserve"> ekskl. mva.</w:t>
            </w:r>
          </w:p>
        </w:tc>
      </w:tr>
      <w:tr w:rsidR="00E25DA0" w14:paraId="0DAE4CF2" w14:textId="77777777" w:rsidTr="00C71858">
        <w:tc>
          <w:tcPr>
            <w:tcW w:w="4106" w:type="dxa"/>
          </w:tcPr>
          <w:p w14:paraId="28343267" w14:textId="77777777" w:rsidR="00E25DA0" w:rsidRDefault="00E25DA0">
            <w:pPr>
              <w:rPr>
                <w:rFonts w:asciiTheme="minorHAnsi" w:hAnsiTheme="minorHAnsi" w:cstheme="minorHAnsi"/>
              </w:rPr>
            </w:pPr>
            <w:r>
              <w:rPr>
                <w:rFonts w:asciiTheme="minorHAnsi" w:hAnsiTheme="minorHAnsi" w:cstheme="minorHAnsi"/>
              </w:rPr>
              <w:t>Kategori 3</w:t>
            </w:r>
          </w:p>
        </w:tc>
        <w:tc>
          <w:tcPr>
            <w:tcW w:w="3969" w:type="dxa"/>
          </w:tcPr>
          <w:p w14:paraId="757E69D0" w14:textId="556B1CF5" w:rsidR="00E25DA0" w:rsidRDefault="00E25DA0">
            <w:pPr>
              <w:jc w:val="right"/>
              <w:rPr>
                <w:rFonts w:asciiTheme="minorHAnsi" w:hAnsiTheme="minorHAnsi" w:cstheme="minorHAnsi"/>
              </w:rPr>
            </w:pPr>
            <w:r>
              <w:rPr>
                <w:rFonts w:asciiTheme="minorHAnsi" w:hAnsiTheme="minorHAnsi" w:cstheme="minorHAnsi"/>
              </w:rPr>
              <w:t>2-3,4 MNOK</w:t>
            </w:r>
            <w:r w:rsidR="00874F35">
              <w:rPr>
                <w:rFonts w:asciiTheme="minorHAnsi" w:hAnsiTheme="minorHAnsi" w:cstheme="minorHAnsi"/>
              </w:rPr>
              <w:t xml:space="preserve"> ekskl. mva.</w:t>
            </w:r>
          </w:p>
        </w:tc>
      </w:tr>
      <w:tr w:rsidR="00E25DA0" w14:paraId="6305F53C" w14:textId="77777777" w:rsidTr="00C71858">
        <w:tc>
          <w:tcPr>
            <w:tcW w:w="4106" w:type="dxa"/>
          </w:tcPr>
          <w:p w14:paraId="72CAA778" w14:textId="77777777" w:rsidR="00E25DA0" w:rsidRDefault="00E25DA0">
            <w:pPr>
              <w:rPr>
                <w:rFonts w:asciiTheme="minorHAnsi" w:hAnsiTheme="minorHAnsi" w:cstheme="minorHAnsi"/>
              </w:rPr>
            </w:pPr>
            <w:r>
              <w:rPr>
                <w:rFonts w:asciiTheme="minorHAnsi" w:hAnsiTheme="minorHAnsi" w:cstheme="minorHAnsi"/>
              </w:rPr>
              <w:t>Kategori 4</w:t>
            </w:r>
          </w:p>
        </w:tc>
        <w:tc>
          <w:tcPr>
            <w:tcW w:w="3969" w:type="dxa"/>
          </w:tcPr>
          <w:p w14:paraId="63879257" w14:textId="63083CF9" w:rsidR="00E25DA0" w:rsidRDefault="00E25DA0">
            <w:pPr>
              <w:jc w:val="right"/>
              <w:rPr>
                <w:rFonts w:asciiTheme="minorHAnsi" w:hAnsiTheme="minorHAnsi" w:cstheme="minorHAnsi"/>
              </w:rPr>
            </w:pPr>
            <w:r>
              <w:rPr>
                <w:rFonts w:asciiTheme="minorHAnsi" w:hAnsiTheme="minorHAnsi" w:cstheme="minorHAnsi"/>
              </w:rPr>
              <w:t>7,3-10,8 MNOK</w:t>
            </w:r>
            <w:r w:rsidR="00874F35">
              <w:rPr>
                <w:rFonts w:asciiTheme="minorHAnsi" w:hAnsiTheme="minorHAnsi" w:cstheme="minorHAnsi"/>
              </w:rPr>
              <w:t xml:space="preserve"> ekskl. mva.</w:t>
            </w:r>
          </w:p>
        </w:tc>
      </w:tr>
      <w:tr w:rsidR="00E25DA0" w14:paraId="4AC283FD" w14:textId="77777777" w:rsidTr="00C71858">
        <w:tc>
          <w:tcPr>
            <w:tcW w:w="4106" w:type="dxa"/>
          </w:tcPr>
          <w:p w14:paraId="769DF2A2" w14:textId="77777777" w:rsidR="00E25DA0" w:rsidRDefault="00E25DA0">
            <w:pPr>
              <w:rPr>
                <w:rFonts w:asciiTheme="minorHAnsi" w:hAnsiTheme="minorHAnsi" w:cstheme="minorHAnsi"/>
              </w:rPr>
            </w:pPr>
            <w:r>
              <w:rPr>
                <w:rFonts w:asciiTheme="minorHAnsi" w:hAnsiTheme="minorHAnsi" w:cstheme="minorHAnsi"/>
              </w:rPr>
              <w:t>Kategori 5</w:t>
            </w:r>
          </w:p>
        </w:tc>
        <w:tc>
          <w:tcPr>
            <w:tcW w:w="3969" w:type="dxa"/>
          </w:tcPr>
          <w:p w14:paraId="24722A03" w14:textId="08E32CB0" w:rsidR="00E25DA0" w:rsidRDefault="00E25DA0">
            <w:pPr>
              <w:jc w:val="right"/>
              <w:rPr>
                <w:rFonts w:asciiTheme="minorHAnsi" w:hAnsiTheme="minorHAnsi" w:cstheme="minorHAnsi"/>
              </w:rPr>
            </w:pPr>
            <w:r>
              <w:rPr>
                <w:rFonts w:asciiTheme="minorHAnsi" w:hAnsiTheme="minorHAnsi" w:cstheme="minorHAnsi"/>
              </w:rPr>
              <w:t>0,3-0,5 MNOK</w:t>
            </w:r>
            <w:r w:rsidR="00874F35">
              <w:rPr>
                <w:rFonts w:asciiTheme="minorHAnsi" w:hAnsiTheme="minorHAnsi" w:cstheme="minorHAnsi"/>
              </w:rPr>
              <w:t xml:space="preserve"> ekskl. mva.</w:t>
            </w:r>
          </w:p>
        </w:tc>
      </w:tr>
    </w:tbl>
    <w:p w14:paraId="7C050DF5" w14:textId="77777777" w:rsidR="00E25DA0" w:rsidRDefault="00E25DA0" w:rsidP="00153C9B">
      <w:pPr>
        <w:ind w:left="-3" w:right="142"/>
        <w:rPr>
          <w:rFonts w:asciiTheme="minorHAnsi" w:hAnsiTheme="minorHAnsi" w:cstheme="minorHAnsi"/>
        </w:rPr>
      </w:pPr>
    </w:p>
    <w:tbl>
      <w:tblPr>
        <w:tblStyle w:val="Tabellrutenett"/>
        <w:tblW w:w="0" w:type="auto"/>
        <w:tblLook w:val="04A0" w:firstRow="1" w:lastRow="0" w:firstColumn="1" w:lastColumn="0" w:noHBand="0" w:noVBand="1"/>
      </w:tblPr>
      <w:tblGrid>
        <w:gridCol w:w="4106"/>
        <w:gridCol w:w="3969"/>
      </w:tblGrid>
      <w:tr w:rsidR="005E739E" w14:paraId="302076F5" w14:textId="77777777" w:rsidTr="00C71858">
        <w:tc>
          <w:tcPr>
            <w:tcW w:w="8075" w:type="dxa"/>
            <w:gridSpan w:val="2"/>
            <w:shd w:val="clear" w:color="auto" w:fill="C5E0B3" w:themeFill="accent6" w:themeFillTint="66"/>
          </w:tcPr>
          <w:p w14:paraId="4B5251FF" w14:textId="65C5ADEE" w:rsidR="005E739E" w:rsidRPr="005E739E" w:rsidRDefault="005E739E" w:rsidP="005E739E">
            <w:pPr>
              <w:jc w:val="center"/>
              <w:rPr>
                <w:rFonts w:asciiTheme="minorHAnsi" w:hAnsiTheme="minorHAnsi" w:cstheme="minorHAnsi"/>
                <w:b/>
                <w:bCs/>
              </w:rPr>
            </w:pPr>
            <w:r w:rsidRPr="005E739E">
              <w:rPr>
                <w:rFonts w:asciiTheme="minorHAnsi" w:hAnsiTheme="minorHAnsi" w:cstheme="minorHAnsi"/>
                <w:b/>
                <w:bCs/>
              </w:rPr>
              <w:t>Estimert totalverdi</w:t>
            </w:r>
            <w:r>
              <w:rPr>
                <w:rFonts w:asciiTheme="minorHAnsi" w:hAnsiTheme="minorHAnsi" w:cstheme="minorHAnsi"/>
                <w:b/>
                <w:bCs/>
              </w:rPr>
              <w:t xml:space="preserve"> på rammeavtalen</w:t>
            </w:r>
          </w:p>
        </w:tc>
      </w:tr>
      <w:tr w:rsidR="00A92909" w14:paraId="502DB823" w14:textId="77777777" w:rsidTr="00C71858">
        <w:tc>
          <w:tcPr>
            <w:tcW w:w="4106" w:type="dxa"/>
          </w:tcPr>
          <w:p w14:paraId="65B7E24D" w14:textId="32C334B2" w:rsidR="00A92909" w:rsidRDefault="00F05283">
            <w:pPr>
              <w:rPr>
                <w:rFonts w:asciiTheme="minorHAnsi" w:hAnsiTheme="minorHAnsi" w:cstheme="minorHAnsi"/>
              </w:rPr>
            </w:pPr>
            <w:r>
              <w:rPr>
                <w:rFonts w:asciiTheme="minorHAnsi" w:hAnsiTheme="minorHAnsi" w:cstheme="minorHAnsi"/>
              </w:rPr>
              <w:t>Estimert t</w:t>
            </w:r>
            <w:r w:rsidR="00A92909">
              <w:rPr>
                <w:rFonts w:asciiTheme="minorHAnsi" w:hAnsiTheme="minorHAnsi" w:cstheme="minorHAnsi"/>
              </w:rPr>
              <w:t>otal</w:t>
            </w:r>
            <w:r>
              <w:rPr>
                <w:rFonts w:asciiTheme="minorHAnsi" w:hAnsiTheme="minorHAnsi" w:cstheme="minorHAnsi"/>
              </w:rPr>
              <w:t>verdi</w:t>
            </w:r>
            <w:r w:rsidR="00A92909">
              <w:rPr>
                <w:rFonts w:asciiTheme="minorHAnsi" w:hAnsiTheme="minorHAnsi" w:cstheme="minorHAnsi"/>
              </w:rPr>
              <w:t xml:space="preserve"> per år </w:t>
            </w:r>
          </w:p>
        </w:tc>
        <w:tc>
          <w:tcPr>
            <w:tcW w:w="3969" w:type="dxa"/>
          </w:tcPr>
          <w:p w14:paraId="5A7185FA" w14:textId="4DE8656D" w:rsidR="00A92909" w:rsidRDefault="00A92909">
            <w:pPr>
              <w:jc w:val="right"/>
              <w:rPr>
                <w:rFonts w:asciiTheme="minorHAnsi" w:hAnsiTheme="minorHAnsi" w:cstheme="minorHAnsi"/>
              </w:rPr>
            </w:pPr>
            <w:r>
              <w:rPr>
                <w:rFonts w:asciiTheme="minorHAnsi" w:hAnsiTheme="minorHAnsi" w:cstheme="minorHAnsi"/>
              </w:rPr>
              <w:t>2</w:t>
            </w:r>
            <w:r w:rsidR="00973F7F">
              <w:rPr>
                <w:rFonts w:asciiTheme="minorHAnsi" w:hAnsiTheme="minorHAnsi" w:cstheme="minorHAnsi"/>
              </w:rPr>
              <w:t>3</w:t>
            </w:r>
            <w:r>
              <w:rPr>
                <w:rFonts w:asciiTheme="minorHAnsi" w:hAnsiTheme="minorHAnsi" w:cstheme="minorHAnsi"/>
              </w:rPr>
              <w:t>- 35 MNOK</w:t>
            </w:r>
            <w:r w:rsidR="00874F35">
              <w:rPr>
                <w:rFonts w:asciiTheme="minorHAnsi" w:hAnsiTheme="minorHAnsi" w:cstheme="minorHAnsi"/>
              </w:rPr>
              <w:t xml:space="preserve"> ekskl. mva.</w:t>
            </w:r>
          </w:p>
        </w:tc>
      </w:tr>
      <w:tr w:rsidR="00DF3F8B" w14:paraId="75D95186" w14:textId="77777777" w:rsidTr="00C71858">
        <w:tc>
          <w:tcPr>
            <w:tcW w:w="4106" w:type="dxa"/>
          </w:tcPr>
          <w:p w14:paraId="578F239F" w14:textId="1EFD1984" w:rsidR="00DF3F8B" w:rsidRDefault="009F6F32">
            <w:pPr>
              <w:rPr>
                <w:rFonts w:asciiTheme="minorHAnsi" w:hAnsiTheme="minorHAnsi" w:cstheme="minorHAnsi"/>
              </w:rPr>
            </w:pPr>
            <w:r>
              <w:rPr>
                <w:rFonts w:asciiTheme="minorHAnsi" w:hAnsiTheme="minorHAnsi" w:cstheme="minorHAnsi"/>
              </w:rPr>
              <w:t xml:space="preserve">Estimert totalverdi på rammeavtalen (maks. 4 år) </w:t>
            </w:r>
            <w:r w:rsidR="00282970">
              <w:rPr>
                <w:rFonts w:asciiTheme="minorHAnsi" w:hAnsiTheme="minorHAnsi" w:cstheme="minorHAnsi"/>
              </w:rPr>
              <w:t>ekskl. store enkelt prosjekter</w:t>
            </w:r>
          </w:p>
        </w:tc>
        <w:tc>
          <w:tcPr>
            <w:tcW w:w="3969" w:type="dxa"/>
          </w:tcPr>
          <w:p w14:paraId="29567BD5" w14:textId="29B8A4E1" w:rsidR="00DF3F8B" w:rsidRDefault="009F6F32">
            <w:pPr>
              <w:jc w:val="right"/>
              <w:rPr>
                <w:rFonts w:asciiTheme="minorHAnsi" w:hAnsiTheme="minorHAnsi" w:cstheme="minorHAnsi"/>
              </w:rPr>
            </w:pPr>
            <w:r>
              <w:rPr>
                <w:rFonts w:asciiTheme="minorHAnsi" w:hAnsiTheme="minorHAnsi" w:cstheme="minorHAnsi"/>
              </w:rPr>
              <w:t>91-140 MNOK ekskl. mva.</w:t>
            </w:r>
          </w:p>
        </w:tc>
      </w:tr>
      <w:tr w:rsidR="00A92909" w14:paraId="6FC0FA16" w14:textId="77777777" w:rsidTr="00C71858">
        <w:tc>
          <w:tcPr>
            <w:tcW w:w="4106" w:type="dxa"/>
          </w:tcPr>
          <w:p w14:paraId="2D75BD58" w14:textId="2930A83B" w:rsidR="00A92909" w:rsidRDefault="00086AF7">
            <w:pPr>
              <w:rPr>
                <w:rFonts w:asciiTheme="minorHAnsi" w:hAnsiTheme="minorHAnsi" w:cstheme="minorHAnsi"/>
              </w:rPr>
            </w:pPr>
            <w:r>
              <w:rPr>
                <w:rFonts w:asciiTheme="minorHAnsi" w:hAnsiTheme="minorHAnsi" w:cstheme="minorHAnsi"/>
              </w:rPr>
              <w:t xml:space="preserve">Estimert totalverdi </w:t>
            </w:r>
            <w:r w:rsidR="00E32E01">
              <w:rPr>
                <w:rFonts w:asciiTheme="minorHAnsi" w:hAnsiTheme="minorHAnsi" w:cstheme="minorHAnsi"/>
              </w:rPr>
              <w:t xml:space="preserve">på store enkelt prosjekter </w:t>
            </w:r>
            <w:r w:rsidR="00A92909">
              <w:rPr>
                <w:rFonts w:asciiTheme="minorHAnsi" w:hAnsiTheme="minorHAnsi" w:cstheme="minorHAnsi"/>
              </w:rPr>
              <w:t xml:space="preserve"> </w:t>
            </w:r>
          </w:p>
        </w:tc>
        <w:tc>
          <w:tcPr>
            <w:tcW w:w="3969" w:type="dxa"/>
          </w:tcPr>
          <w:p w14:paraId="18EDA433" w14:textId="4636BE48" w:rsidR="00A92909" w:rsidRDefault="00274827">
            <w:pPr>
              <w:jc w:val="right"/>
              <w:rPr>
                <w:rFonts w:asciiTheme="minorHAnsi" w:hAnsiTheme="minorHAnsi" w:cstheme="minorHAnsi"/>
              </w:rPr>
            </w:pPr>
            <w:r>
              <w:rPr>
                <w:rFonts w:asciiTheme="minorHAnsi" w:hAnsiTheme="minorHAnsi" w:cstheme="minorHAnsi"/>
              </w:rPr>
              <w:t>20</w:t>
            </w:r>
            <w:r w:rsidR="00E32E01">
              <w:rPr>
                <w:rFonts w:asciiTheme="minorHAnsi" w:hAnsiTheme="minorHAnsi" w:cstheme="minorHAnsi"/>
              </w:rPr>
              <w:t xml:space="preserve"> MNOK</w:t>
            </w:r>
            <w:r w:rsidR="00874F35">
              <w:rPr>
                <w:rFonts w:asciiTheme="minorHAnsi" w:hAnsiTheme="minorHAnsi" w:cstheme="minorHAnsi"/>
              </w:rPr>
              <w:t xml:space="preserve"> ekskl. mva.</w:t>
            </w:r>
          </w:p>
        </w:tc>
      </w:tr>
      <w:tr w:rsidR="00E32E01" w14:paraId="5DFE94A1" w14:textId="77777777" w:rsidTr="00C71858">
        <w:tc>
          <w:tcPr>
            <w:tcW w:w="4106" w:type="dxa"/>
          </w:tcPr>
          <w:p w14:paraId="75407119" w14:textId="6B884772" w:rsidR="00E32E01" w:rsidRDefault="00002835">
            <w:pPr>
              <w:rPr>
                <w:rFonts w:asciiTheme="minorHAnsi" w:hAnsiTheme="minorHAnsi" w:cstheme="minorHAnsi"/>
              </w:rPr>
            </w:pPr>
            <w:r>
              <w:rPr>
                <w:rFonts w:asciiTheme="minorHAnsi" w:hAnsiTheme="minorHAnsi" w:cstheme="minorHAnsi"/>
              </w:rPr>
              <w:t>Estimert totalverdi på rammeavtalen (</w:t>
            </w:r>
            <w:r w:rsidR="00CF54B7">
              <w:rPr>
                <w:rFonts w:asciiTheme="minorHAnsi" w:hAnsiTheme="minorHAnsi" w:cstheme="minorHAnsi"/>
              </w:rPr>
              <w:t xml:space="preserve">maks. </w:t>
            </w:r>
            <w:r>
              <w:rPr>
                <w:rFonts w:asciiTheme="minorHAnsi" w:hAnsiTheme="minorHAnsi" w:cstheme="minorHAnsi"/>
              </w:rPr>
              <w:t xml:space="preserve">4 år) inkl. store enkelt prosjekter </w:t>
            </w:r>
          </w:p>
        </w:tc>
        <w:tc>
          <w:tcPr>
            <w:tcW w:w="3969" w:type="dxa"/>
          </w:tcPr>
          <w:p w14:paraId="443FC893" w14:textId="184C0F75" w:rsidR="00E32E01" w:rsidRDefault="00EE1D9B">
            <w:pPr>
              <w:jc w:val="right"/>
              <w:rPr>
                <w:rFonts w:asciiTheme="minorHAnsi" w:hAnsiTheme="minorHAnsi" w:cstheme="minorHAnsi"/>
              </w:rPr>
            </w:pPr>
            <w:r>
              <w:rPr>
                <w:rFonts w:asciiTheme="minorHAnsi" w:hAnsiTheme="minorHAnsi" w:cstheme="minorHAnsi"/>
              </w:rPr>
              <w:t>111</w:t>
            </w:r>
            <w:r w:rsidR="00AA54A4">
              <w:rPr>
                <w:rFonts w:asciiTheme="minorHAnsi" w:hAnsiTheme="minorHAnsi" w:cstheme="minorHAnsi"/>
              </w:rPr>
              <w:t xml:space="preserve">- </w:t>
            </w:r>
            <w:r w:rsidR="00213756">
              <w:rPr>
                <w:rFonts w:asciiTheme="minorHAnsi" w:hAnsiTheme="minorHAnsi" w:cstheme="minorHAnsi"/>
              </w:rPr>
              <w:t>16</w:t>
            </w:r>
            <w:r w:rsidR="00A06E9D">
              <w:rPr>
                <w:rFonts w:asciiTheme="minorHAnsi" w:hAnsiTheme="minorHAnsi" w:cstheme="minorHAnsi"/>
              </w:rPr>
              <w:t>1</w:t>
            </w:r>
            <w:r w:rsidR="00AD02A0">
              <w:rPr>
                <w:rFonts w:asciiTheme="minorHAnsi" w:hAnsiTheme="minorHAnsi" w:cstheme="minorHAnsi"/>
              </w:rPr>
              <w:t xml:space="preserve"> MNOK</w:t>
            </w:r>
            <w:r w:rsidR="00874F35">
              <w:rPr>
                <w:rFonts w:asciiTheme="minorHAnsi" w:hAnsiTheme="minorHAnsi" w:cstheme="minorHAnsi"/>
              </w:rPr>
              <w:t xml:space="preserve"> ekskl. mva.</w:t>
            </w:r>
          </w:p>
        </w:tc>
      </w:tr>
      <w:tr w:rsidR="00CF54B7" w14:paraId="7B393B7B" w14:textId="77777777" w:rsidTr="00C71858">
        <w:tc>
          <w:tcPr>
            <w:tcW w:w="4106" w:type="dxa"/>
          </w:tcPr>
          <w:p w14:paraId="7E91D2F1" w14:textId="138FAD34" w:rsidR="00CF54B7" w:rsidRDefault="00CF54B7">
            <w:pPr>
              <w:rPr>
                <w:rFonts w:asciiTheme="minorHAnsi" w:hAnsiTheme="minorHAnsi" w:cstheme="minorHAnsi"/>
              </w:rPr>
            </w:pPr>
            <w:r>
              <w:rPr>
                <w:rFonts w:asciiTheme="minorHAnsi" w:hAnsiTheme="minorHAnsi" w:cstheme="minorHAnsi"/>
              </w:rPr>
              <w:t>Maksimalverdi på rammeavtalen</w:t>
            </w:r>
          </w:p>
        </w:tc>
        <w:tc>
          <w:tcPr>
            <w:tcW w:w="3969" w:type="dxa"/>
          </w:tcPr>
          <w:p w14:paraId="3B565CF7" w14:textId="5DB7C4FC" w:rsidR="00CF54B7" w:rsidRDefault="00973F7F">
            <w:pPr>
              <w:jc w:val="right"/>
              <w:rPr>
                <w:rFonts w:asciiTheme="minorHAnsi" w:hAnsiTheme="minorHAnsi" w:cstheme="minorHAnsi"/>
              </w:rPr>
            </w:pPr>
            <w:r>
              <w:rPr>
                <w:rFonts w:asciiTheme="minorHAnsi" w:hAnsiTheme="minorHAnsi" w:cstheme="minorHAnsi"/>
              </w:rPr>
              <w:t>18</w:t>
            </w:r>
            <w:r w:rsidR="00A06E9D">
              <w:rPr>
                <w:rFonts w:asciiTheme="minorHAnsi" w:hAnsiTheme="minorHAnsi" w:cstheme="minorHAnsi"/>
              </w:rPr>
              <w:t>5</w:t>
            </w:r>
            <w:r w:rsidR="00AD02A0">
              <w:rPr>
                <w:rFonts w:asciiTheme="minorHAnsi" w:hAnsiTheme="minorHAnsi" w:cstheme="minorHAnsi"/>
              </w:rPr>
              <w:t xml:space="preserve"> MNOK</w:t>
            </w:r>
            <w:r w:rsidR="00874F35">
              <w:rPr>
                <w:rFonts w:asciiTheme="minorHAnsi" w:hAnsiTheme="minorHAnsi" w:cstheme="minorHAnsi"/>
              </w:rPr>
              <w:t xml:space="preserve"> ekskl. mva.</w:t>
            </w:r>
          </w:p>
        </w:tc>
      </w:tr>
    </w:tbl>
    <w:p w14:paraId="17A18754" w14:textId="13177186" w:rsidR="004F57A1" w:rsidRDefault="004F57A1" w:rsidP="002E3993">
      <w:pPr>
        <w:rPr>
          <w:rFonts w:asciiTheme="minorHAnsi" w:hAnsiTheme="minorHAnsi" w:cstheme="minorHAnsi"/>
        </w:rPr>
      </w:pPr>
    </w:p>
    <w:p w14:paraId="7EC5EF38" w14:textId="77777777" w:rsidR="00F55FA6" w:rsidRPr="00F55FA6" w:rsidRDefault="00F55FA6" w:rsidP="00F55FA6">
      <w:pPr>
        <w:ind w:left="-3" w:right="142"/>
        <w:rPr>
          <w:rFonts w:ascii="Calibri" w:hAnsi="Calibri" w:cs="Calibri"/>
        </w:rPr>
      </w:pPr>
      <w:r w:rsidRPr="00F55FA6">
        <w:rPr>
          <w:rFonts w:ascii="Calibri" w:hAnsi="Calibri" w:cs="Calibri"/>
        </w:rPr>
        <w:t xml:space="preserve">Beregningen er basert på historiske tall og antakelser/prognoser om fremtidig forbruk. Dette beløpet skal ikke medføre noen forpliktelser for oppdragsgiver eller rettigheter for leverandør. </w:t>
      </w:r>
    </w:p>
    <w:p w14:paraId="1B4A1FA5" w14:textId="77777777" w:rsidR="00F55FA6" w:rsidRPr="00F55FA6" w:rsidRDefault="00F55FA6" w:rsidP="00F55FA6">
      <w:pPr>
        <w:ind w:left="-3" w:right="142"/>
        <w:rPr>
          <w:rFonts w:ascii="Calibri" w:hAnsi="Calibri" w:cs="Calibri"/>
        </w:rPr>
      </w:pPr>
    </w:p>
    <w:p w14:paraId="14DD696E" w14:textId="0A773C1F" w:rsidR="00F55FA6" w:rsidRPr="00F55FA6" w:rsidRDefault="00F55FA6" w:rsidP="00F55FA6">
      <w:pPr>
        <w:ind w:left="-3" w:right="142"/>
        <w:rPr>
          <w:rFonts w:ascii="Calibri" w:hAnsi="Calibri" w:cs="Calibri"/>
        </w:rPr>
      </w:pPr>
      <w:r w:rsidRPr="00F55FA6">
        <w:rPr>
          <w:rFonts w:ascii="Calibri" w:hAnsi="Calibri" w:cs="Calibri"/>
        </w:rPr>
        <w:t xml:space="preserve">Leverandør kan ikke kreve kompensasjon dersom forventet kjøp blir lavere enn antatt. Det tas forbehold om endringer i volum som følge av endrede økonomiske rammevilkår og kommunal aktivitet, samt endrede forutsetninger eller behov. </w:t>
      </w:r>
    </w:p>
    <w:p w14:paraId="293F909F" w14:textId="77777777" w:rsidR="00C71858" w:rsidRDefault="00C71858" w:rsidP="002E3993">
      <w:pPr>
        <w:rPr>
          <w:rFonts w:asciiTheme="minorHAnsi" w:hAnsiTheme="minorHAnsi" w:cstheme="minorHAnsi"/>
        </w:rPr>
      </w:pPr>
    </w:p>
    <w:p w14:paraId="788AC544" w14:textId="1762C920" w:rsidR="007E6124" w:rsidRDefault="007E6124" w:rsidP="007E6124">
      <w:pPr>
        <w:rPr>
          <w:rFonts w:ascii="Calibri" w:hAnsi="Calibri" w:cs="Calibri"/>
          <w:szCs w:val="20"/>
        </w:rPr>
      </w:pPr>
      <w:r w:rsidRPr="00E700BE">
        <w:rPr>
          <w:rFonts w:ascii="Calibri" w:hAnsi="Calibri" w:cs="Calibri"/>
          <w:szCs w:val="20"/>
        </w:rPr>
        <w:t>For større prosjekter, herunder enkeltoppdrag med en verdi større enn</w:t>
      </w:r>
      <w:r>
        <w:rPr>
          <w:rFonts w:ascii="Calibri" w:hAnsi="Calibri" w:cs="Calibri"/>
          <w:szCs w:val="20"/>
        </w:rPr>
        <w:t xml:space="preserve"> kr.</w:t>
      </w:r>
      <w:r w:rsidRPr="00E700BE">
        <w:rPr>
          <w:rFonts w:ascii="Calibri" w:hAnsi="Calibri" w:cs="Calibri"/>
          <w:szCs w:val="20"/>
        </w:rPr>
        <w:t xml:space="preserve"> </w:t>
      </w:r>
      <w:r w:rsidR="004D021B">
        <w:rPr>
          <w:rFonts w:ascii="Calibri" w:hAnsi="Calibri" w:cs="Calibri"/>
          <w:szCs w:val="20"/>
        </w:rPr>
        <w:t>2</w:t>
      </w:r>
      <w:r w:rsidR="00F909C3">
        <w:rPr>
          <w:rFonts w:ascii="Calibri" w:hAnsi="Calibri" w:cs="Calibri"/>
          <w:szCs w:val="20"/>
        </w:rPr>
        <w:t xml:space="preserve"> </w:t>
      </w:r>
      <w:r w:rsidR="004D021B">
        <w:rPr>
          <w:rFonts w:ascii="Calibri" w:hAnsi="Calibri" w:cs="Calibri"/>
          <w:szCs w:val="20"/>
        </w:rPr>
        <w:t>5</w:t>
      </w:r>
      <w:r w:rsidR="00F909C3">
        <w:rPr>
          <w:rFonts w:ascii="Calibri" w:hAnsi="Calibri" w:cs="Calibri"/>
          <w:szCs w:val="20"/>
        </w:rPr>
        <w:t>0</w:t>
      </w:r>
      <w:r w:rsidRPr="00DA5B0B">
        <w:rPr>
          <w:rFonts w:ascii="Calibri" w:hAnsi="Calibri" w:cs="Calibri"/>
          <w:szCs w:val="20"/>
        </w:rPr>
        <w:t>0.000,- (eks. mva.),</w:t>
      </w:r>
      <w:r w:rsidRPr="00E700BE">
        <w:rPr>
          <w:rFonts w:ascii="Calibri" w:hAnsi="Calibri" w:cs="Calibri"/>
          <w:szCs w:val="20"/>
        </w:rPr>
        <w:t xml:space="preserve"> forbeholder oppdragsgiver seg retten til å gjennomføre egne konkurranser.</w:t>
      </w:r>
    </w:p>
    <w:p w14:paraId="763DFF0A" w14:textId="77777777" w:rsidR="00086BCA" w:rsidRDefault="00086BCA" w:rsidP="002E3993">
      <w:pPr>
        <w:rPr>
          <w:rFonts w:asciiTheme="minorHAnsi" w:eastAsia="Arial" w:hAnsiTheme="minorHAnsi" w:cstheme="minorHAnsi"/>
          <w:color w:val="000000" w:themeColor="text1"/>
        </w:rPr>
      </w:pPr>
    </w:p>
    <w:p w14:paraId="730A5FC2" w14:textId="13AEECA8" w:rsidR="00086BCA" w:rsidRDefault="00086BCA" w:rsidP="002E3993">
      <w:pPr>
        <w:rPr>
          <w:rFonts w:asciiTheme="minorHAnsi" w:eastAsia="Arial" w:hAnsiTheme="minorHAnsi" w:cstheme="minorHAnsi"/>
          <w:color w:val="000000" w:themeColor="text1"/>
        </w:rPr>
      </w:pPr>
      <w:r>
        <w:rPr>
          <w:rFonts w:asciiTheme="minorHAnsi" w:eastAsia="Arial" w:hAnsiTheme="minorHAnsi" w:cstheme="minorHAnsi"/>
          <w:color w:val="000000" w:themeColor="text1"/>
        </w:rPr>
        <w:t>For mer detaljert beskrivelse av</w:t>
      </w:r>
      <w:r w:rsidR="004952F3">
        <w:rPr>
          <w:rFonts w:asciiTheme="minorHAnsi" w:eastAsia="Arial" w:hAnsiTheme="minorHAnsi" w:cstheme="minorHAnsi"/>
          <w:color w:val="000000" w:themeColor="text1"/>
        </w:rPr>
        <w:t xml:space="preserve"> krav og forventninger til</w:t>
      </w:r>
      <w:r w:rsidR="002801EC">
        <w:rPr>
          <w:rFonts w:asciiTheme="minorHAnsi" w:eastAsia="Arial" w:hAnsiTheme="minorHAnsi" w:cstheme="minorHAnsi"/>
          <w:color w:val="000000" w:themeColor="text1"/>
        </w:rPr>
        <w:t xml:space="preserve"> rammeavtalen</w:t>
      </w:r>
      <w:r w:rsidR="00F94D44">
        <w:rPr>
          <w:rFonts w:asciiTheme="minorHAnsi" w:eastAsia="Arial" w:hAnsiTheme="minorHAnsi" w:cstheme="minorHAnsi"/>
          <w:color w:val="000000" w:themeColor="text1"/>
        </w:rPr>
        <w:t xml:space="preserve"> </w:t>
      </w:r>
      <w:r w:rsidR="002801EC">
        <w:rPr>
          <w:rFonts w:asciiTheme="minorHAnsi" w:eastAsia="Arial" w:hAnsiTheme="minorHAnsi" w:cstheme="minorHAnsi"/>
          <w:color w:val="000000" w:themeColor="text1"/>
        </w:rPr>
        <w:t xml:space="preserve">vises det til SSA-K Bilag 1. </w:t>
      </w:r>
    </w:p>
    <w:p w14:paraId="742E739B" w14:textId="77777777" w:rsidR="005B05F2" w:rsidRDefault="005B05F2" w:rsidP="002E3993">
      <w:pPr>
        <w:rPr>
          <w:rFonts w:asciiTheme="minorHAnsi" w:eastAsia="Arial" w:hAnsiTheme="minorHAnsi" w:cstheme="minorHAnsi"/>
          <w:color w:val="000000" w:themeColor="text1"/>
        </w:rPr>
      </w:pPr>
    </w:p>
    <w:p w14:paraId="57DFA2BD" w14:textId="470A3765" w:rsidR="005B05F2" w:rsidRPr="003E2C7C" w:rsidRDefault="005B05F2" w:rsidP="003E2C7C">
      <w:pPr>
        <w:pStyle w:val="Overskrift2"/>
        <w:numPr>
          <w:ilvl w:val="0"/>
          <w:numId w:val="10"/>
        </w:numPr>
        <w:rPr>
          <w:rFonts w:ascii="Arial" w:eastAsia="Arial" w:hAnsi="Arial" w:cs="Arial"/>
          <w:color w:val="000000" w:themeColor="text1"/>
        </w:rPr>
      </w:pPr>
      <w:r w:rsidRPr="003E2C7C">
        <w:rPr>
          <w:rFonts w:ascii="Arial" w:hAnsi="Arial" w:cs="Arial"/>
        </w:rPr>
        <w:t>Avtalens innhold</w:t>
      </w:r>
    </w:p>
    <w:p w14:paraId="33295D02" w14:textId="24CFD9E9" w:rsidR="00B82E65" w:rsidRDefault="005B05F2" w:rsidP="002E3993">
      <w:pPr>
        <w:rPr>
          <w:rFonts w:ascii="Arial" w:hAnsi="Arial" w:cs="Arial"/>
          <w:b/>
          <w:bCs/>
          <w:sz w:val="26"/>
          <w:szCs w:val="26"/>
        </w:rPr>
      </w:pPr>
      <w:r w:rsidRPr="00B82E65">
        <w:rPr>
          <w:rFonts w:ascii="Calibri" w:hAnsi="Calibri" w:cs="Calibri"/>
        </w:rPr>
        <w:t>Oversikt over avtalens dokumenter</w:t>
      </w:r>
      <w:r w:rsidR="00B82E65" w:rsidRPr="00B82E65">
        <w:rPr>
          <w:rFonts w:ascii="Calibri" w:hAnsi="Calibri" w:cs="Calibri"/>
        </w:rPr>
        <w:t>:</w:t>
      </w:r>
      <w:r w:rsidR="00B82E65">
        <w:rPr>
          <w:rFonts w:ascii="Calibri" w:hAnsi="Calibri" w:cs="Calibri"/>
        </w:rPr>
        <w:t xml:space="preserve"> </w:t>
      </w:r>
    </w:p>
    <w:p w14:paraId="3E23C43B" w14:textId="77777777" w:rsidR="00B82E65" w:rsidRPr="00A8766F" w:rsidRDefault="00B82E65" w:rsidP="00B82E65">
      <w:pPr>
        <w:pStyle w:val="Listeavsnitt"/>
        <w:keepLines w:val="0"/>
        <w:widowControl/>
        <w:numPr>
          <w:ilvl w:val="0"/>
          <w:numId w:val="14"/>
        </w:numPr>
        <w:spacing w:before="120" w:after="120" w:line="259" w:lineRule="auto"/>
        <w:rPr>
          <w:rFonts w:ascii="Calibri" w:hAnsi="Calibri" w:cs="Calibri"/>
        </w:rPr>
      </w:pPr>
      <w:r w:rsidRPr="00A8766F">
        <w:rPr>
          <w:rFonts w:ascii="Calibri" w:hAnsi="Calibri" w:cs="Calibri"/>
        </w:rPr>
        <w:t>Signert kontrakt, inkludert eventuelt møtereferat fra oppstartsmøte</w:t>
      </w:r>
    </w:p>
    <w:p w14:paraId="7D2BD5FC" w14:textId="77777777" w:rsidR="00B82E65" w:rsidRPr="00A8766F" w:rsidRDefault="00B82E65" w:rsidP="00B82E65">
      <w:pPr>
        <w:pStyle w:val="Listeavsnitt"/>
        <w:keepLines w:val="0"/>
        <w:widowControl/>
        <w:numPr>
          <w:ilvl w:val="0"/>
          <w:numId w:val="14"/>
        </w:numPr>
        <w:spacing w:before="120" w:after="120" w:line="259" w:lineRule="auto"/>
        <w:rPr>
          <w:rFonts w:ascii="Calibri" w:hAnsi="Calibri" w:cs="Calibri"/>
        </w:rPr>
      </w:pPr>
      <w:r w:rsidRPr="00A8766F">
        <w:rPr>
          <w:rFonts w:ascii="Calibri" w:hAnsi="Calibri" w:cs="Calibri"/>
        </w:rPr>
        <w:t>Tilleggsopplysninger og tilleggsdokument, som oppdragsgiver publiserer i konkurransefasen</w:t>
      </w:r>
    </w:p>
    <w:p w14:paraId="15BD1A7D" w14:textId="77777777" w:rsidR="00B82E65" w:rsidRPr="00A8766F" w:rsidRDefault="00B82E65" w:rsidP="00B82E65">
      <w:pPr>
        <w:pStyle w:val="Listeavsnitt"/>
        <w:keepLines w:val="0"/>
        <w:widowControl/>
        <w:numPr>
          <w:ilvl w:val="0"/>
          <w:numId w:val="14"/>
        </w:numPr>
        <w:spacing w:before="120" w:after="120" w:line="259" w:lineRule="auto"/>
        <w:rPr>
          <w:rFonts w:ascii="Calibri" w:hAnsi="Calibri" w:cs="Calibri"/>
        </w:rPr>
      </w:pPr>
      <w:r w:rsidRPr="00A8766F">
        <w:rPr>
          <w:rFonts w:ascii="Calibri" w:hAnsi="Calibri" w:cs="Calibri"/>
        </w:rPr>
        <w:t>Oppdragsgivers konkurransedokumenter</w:t>
      </w:r>
    </w:p>
    <w:p w14:paraId="12ADDD4B" w14:textId="77777777" w:rsidR="00B82E65" w:rsidRPr="00A8766F" w:rsidRDefault="00B82E65" w:rsidP="00B82E65">
      <w:pPr>
        <w:pStyle w:val="Listeavsnitt"/>
        <w:keepLines w:val="0"/>
        <w:widowControl/>
        <w:numPr>
          <w:ilvl w:val="0"/>
          <w:numId w:val="14"/>
        </w:numPr>
        <w:spacing w:before="120" w:after="120" w:line="259" w:lineRule="auto"/>
        <w:rPr>
          <w:rFonts w:ascii="Calibri" w:hAnsi="Calibri" w:cs="Calibri"/>
        </w:rPr>
      </w:pPr>
      <w:r w:rsidRPr="00A8766F">
        <w:rPr>
          <w:rFonts w:ascii="Calibri" w:hAnsi="Calibri" w:cs="Calibri"/>
        </w:rPr>
        <w:t>Leverandørens tilbud</w:t>
      </w:r>
    </w:p>
    <w:p w14:paraId="330F3C58" w14:textId="77777777" w:rsidR="00B82E65" w:rsidRPr="00A8766F" w:rsidRDefault="00B82E65" w:rsidP="00B82E65">
      <w:pPr>
        <w:pStyle w:val="Listeavsnitt"/>
        <w:keepLines w:val="0"/>
        <w:widowControl/>
        <w:numPr>
          <w:ilvl w:val="0"/>
          <w:numId w:val="14"/>
        </w:numPr>
        <w:spacing w:before="120" w:after="120" w:line="259" w:lineRule="auto"/>
        <w:rPr>
          <w:rFonts w:ascii="Calibri" w:hAnsi="Calibri" w:cs="Calibri"/>
        </w:rPr>
      </w:pPr>
      <w:r w:rsidRPr="00A8766F">
        <w:rPr>
          <w:rFonts w:ascii="Calibri" w:hAnsi="Calibri" w:cs="Calibri"/>
        </w:rPr>
        <w:t>Den enkelte ordre og ordrebekreftelse</w:t>
      </w:r>
    </w:p>
    <w:p w14:paraId="4E28EA76" w14:textId="77777777" w:rsidR="00A8766F" w:rsidRPr="00A8766F" w:rsidRDefault="00A8766F" w:rsidP="00A8766F">
      <w:pPr>
        <w:rPr>
          <w:rFonts w:ascii="Calibri" w:hAnsi="Calibri" w:cs="Calibri"/>
        </w:rPr>
      </w:pPr>
      <w:r w:rsidRPr="00A8766F">
        <w:rPr>
          <w:rFonts w:ascii="Calibri" w:hAnsi="Calibri" w:cs="Calibri"/>
        </w:rPr>
        <w:t>Ved motstrid skal følgende tolkningsprinsipper legges til grunn:</w:t>
      </w:r>
    </w:p>
    <w:p w14:paraId="0D88ED56" w14:textId="77777777" w:rsidR="00A8766F" w:rsidRPr="00A8766F" w:rsidRDefault="00A8766F" w:rsidP="00A8766F">
      <w:pPr>
        <w:rPr>
          <w:rFonts w:ascii="Calibri" w:hAnsi="Calibri" w:cs="Calibri"/>
        </w:rPr>
      </w:pPr>
      <w:r w:rsidRPr="00A8766F">
        <w:rPr>
          <w:rFonts w:ascii="Calibri" w:hAnsi="Calibri" w:cs="Calibri"/>
        </w:rPr>
        <w:t>Dersom kontraktsdokumentene inneholder bestemmelser som strider mot hverandre, skal dokument 1 gjelde foran dokument 2, og så videre i den rangerte rekkefølgen.</w:t>
      </w:r>
    </w:p>
    <w:p w14:paraId="6C24693B" w14:textId="5AC5F163" w:rsidR="005916B4" w:rsidRPr="003E2C7C" w:rsidRDefault="005916B4" w:rsidP="002E3993">
      <w:pPr>
        <w:rPr>
          <w:rFonts w:ascii="Arial" w:eastAsia="Arial" w:hAnsi="Arial" w:cs="Arial"/>
          <w:b/>
          <w:bCs/>
          <w:color w:val="000000" w:themeColor="text1"/>
          <w:sz w:val="26"/>
          <w:szCs w:val="26"/>
        </w:rPr>
      </w:pPr>
    </w:p>
    <w:p w14:paraId="601E5FF4" w14:textId="66BDF8BE" w:rsidR="005916B4" w:rsidRPr="003E2C7C" w:rsidRDefault="00902A7C" w:rsidP="003E2C7C">
      <w:pPr>
        <w:pStyle w:val="Overskrift2"/>
        <w:numPr>
          <w:ilvl w:val="0"/>
          <w:numId w:val="10"/>
        </w:numPr>
        <w:rPr>
          <w:rFonts w:ascii="Arial" w:hAnsi="Arial" w:cs="Arial"/>
        </w:rPr>
      </w:pPr>
      <w:r>
        <w:rPr>
          <w:rFonts w:ascii="Arial" w:hAnsi="Arial" w:cs="Arial"/>
        </w:rPr>
        <w:t>O</w:t>
      </w:r>
      <w:r w:rsidR="005916B4" w:rsidRPr="003E2C7C">
        <w:rPr>
          <w:rFonts w:ascii="Arial" w:hAnsi="Arial" w:cs="Arial"/>
        </w:rPr>
        <w:t xml:space="preserve">ppdragsgiverne </w:t>
      </w:r>
    </w:p>
    <w:p w14:paraId="24C7DA9B" w14:textId="3F30A093" w:rsidR="002E3993" w:rsidRPr="00232F61" w:rsidRDefault="00200C44" w:rsidP="002E3993">
      <w:pPr>
        <w:rPr>
          <w:rFonts w:ascii="Calibri" w:hAnsi="Calibri" w:cs="Calibri"/>
          <w:color w:val="000000" w:themeColor="text1"/>
        </w:rPr>
      </w:pPr>
      <w:r w:rsidRPr="00232F61">
        <w:rPr>
          <w:rFonts w:ascii="Calibri" w:hAnsi="Calibri" w:cs="Calibri"/>
          <w:color w:val="000000" w:themeColor="text1"/>
        </w:rPr>
        <w:t>Oppdragsgiver</w:t>
      </w:r>
      <w:r w:rsidR="00B55F93" w:rsidRPr="00232F61">
        <w:rPr>
          <w:rFonts w:ascii="Calibri" w:hAnsi="Calibri" w:cs="Calibri"/>
          <w:color w:val="000000" w:themeColor="text1"/>
        </w:rPr>
        <w:t xml:space="preserve"> er</w:t>
      </w:r>
      <w:r w:rsidR="00E72CF2" w:rsidRPr="00232F61">
        <w:rPr>
          <w:rFonts w:ascii="Calibri" w:hAnsi="Calibri" w:cs="Calibri"/>
          <w:color w:val="000000" w:themeColor="text1"/>
        </w:rPr>
        <w:t>:</w:t>
      </w:r>
    </w:p>
    <w:p w14:paraId="699B64EB" w14:textId="7148859D" w:rsidR="0030367C" w:rsidRDefault="0030367C" w:rsidP="425A14A3">
      <w:pPr>
        <w:pStyle w:val="Listeavsnitt"/>
        <w:numPr>
          <w:ilvl w:val="0"/>
          <w:numId w:val="1"/>
        </w:numPr>
        <w:rPr>
          <w:rFonts w:ascii="Calibri" w:hAnsi="Calibri" w:cs="Calibri"/>
          <w:color w:val="000000" w:themeColor="text1"/>
        </w:rPr>
      </w:pPr>
      <w:r>
        <w:rPr>
          <w:rFonts w:ascii="Calibri" w:hAnsi="Calibri" w:cs="Calibri"/>
          <w:color w:val="000000" w:themeColor="text1"/>
        </w:rPr>
        <w:t xml:space="preserve">Bjerkreim kommune </w:t>
      </w:r>
    </w:p>
    <w:p w14:paraId="652DF158" w14:textId="71CD3C9E" w:rsidR="47CFC03F" w:rsidRPr="00232F61" w:rsidRDefault="006C5CF1" w:rsidP="425A14A3">
      <w:pPr>
        <w:pStyle w:val="Listeavsnitt"/>
        <w:numPr>
          <w:ilvl w:val="0"/>
          <w:numId w:val="1"/>
        </w:numPr>
        <w:rPr>
          <w:rFonts w:ascii="Calibri" w:hAnsi="Calibri" w:cs="Calibri"/>
          <w:color w:val="000000" w:themeColor="text1"/>
        </w:rPr>
      </w:pPr>
      <w:r w:rsidRPr="00232F61">
        <w:rPr>
          <w:rFonts w:ascii="Calibri" w:hAnsi="Calibri" w:cs="Calibri"/>
          <w:color w:val="000000" w:themeColor="text1"/>
        </w:rPr>
        <w:t>Gjesdal kommune</w:t>
      </w:r>
    </w:p>
    <w:p w14:paraId="66DFAA1F" w14:textId="59F0C1BC" w:rsidR="006C5CF1" w:rsidRPr="00232F61" w:rsidRDefault="006C5CF1" w:rsidP="425A14A3">
      <w:pPr>
        <w:pStyle w:val="Listeavsnitt"/>
        <w:numPr>
          <w:ilvl w:val="0"/>
          <w:numId w:val="1"/>
        </w:numPr>
        <w:rPr>
          <w:rFonts w:ascii="Calibri" w:hAnsi="Calibri" w:cs="Calibri"/>
          <w:color w:val="000000" w:themeColor="text1"/>
        </w:rPr>
      </w:pPr>
      <w:r w:rsidRPr="00232F61">
        <w:rPr>
          <w:rFonts w:ascii="Calibri" w:hAnsi="Calibri" w:cs="Calibri"/>
          <w:color w:val="000000" w:themeColor="text1"/>
        </w:rPr>
        <w:t>Klepp kommune</w:t>
      </w:r>
    </w:p>
    <w:p w14:paraId="6CFCD4E4" w14:textId="45112298" w:rsidR="006C5CF1" w:rsidRDefault="006C5CF1" w:rsidP="425A14A3">
      <w:pPr>
        <w:pStyle w:val="Listeavsnitt"/>
        <w:numPr>
          <w:ilvl w:val="0"/>
          <w:numId w:val="1"/>
        </w:numPr>
        <w:rPr>
          <w:rFonts w:ascii="Calibri" w:hAnsi="Calibri" w:cs="Calibri"/>
          <w:color w:val="000000" w:themeColor="text1"/>
        </w:rPr>
      </w:pPr>
      <w:r w:rsidRPr="00232F61">
        <w:rPr>
          <w:rFonts w:ascii="Calibri" w:hAnsi="Calibri" w:cs="Calibri"/>
          <w:color w:val="000000" w:themeColor="text1"/>
        </w:rPr>
        <w:t>Hå kommune</w:t>
      </w:r>
    </w:p>
    <w:p w14:paraId="69487438" w14:textId="54D10582" w:rsidR="0030367C" w:rsidRPr="00232F61" w:rsidRDefault="0030367C" w:rsidP="425A14A3">
      <w:pPr>
        <w:pStyle w:val="Listeavsnitt"/>
        <w:numPr>
          <w:ilvl w:val="0"/>
          <w:numId w:val="1"/>
        </w:numPr>
        <w:rPr>
          <w:rFonts w:ascii="Calibri" w:hAnsi="Calibri" w:cs="Calibri"/>
          <w:color w:val="000000" w:themeColor="text1"/>
        </w:rPr>
      </w:pPr>
      <w:r>
        <w:rPr>
          <w:rFonts w:ascii="Calibri" w:hAnsi="Calibri" w:cs="Calibri"/>
          <w:color w:val="000000" w:themeColor="text1"/>
        </w:rPr>
        <w:t xml:space="preserve">Sola kommune </w:t>
      </w:r>
    </w:p>
    <w:p w14:paraId="01B8E600" w14:textId="7616F0E3" w:rsidR="006C5CF1" w:rsidRPr="00232F61" w:rsidRDefault="006C5CF1" w:rsidP="425A14A3">
      <w:pPr>
        <w:pStyle w:val="Listeavsnitt"/>
        <w:numPr>
          <w:ilvl w:val="0"/>
          <w:numId w:val="1"/>
        </w:numPr>
        <w:rPr>
          <w:rFonts w:ascii="Calibri" w:hAnsi="Calibri" w:cs="Calibri"/>
          <w:color w:val="000000" w:themeColor="text1"/>
        </w:rPr>
      </w:pPr>
      <w:r w:rsidRPr="00232F61">
        <w:rPr>
          <w:rFonts w:ascii="Calibri" w:hAnsi="Calibri" w:cs="Calibri"/>
          <w:color w:val="000000" w:themeColor="text1"/>
        </w:rPr>
        <w:t>Time kommune</w:t>
      </w:r>
    </w:p>
    <w:p w14:paraId="47AE65C5" w14:textId="77777777" w:rsidR="001424BF" w:rsidRPr="007739F6" w:rsidRDefault="001424BF" w:rsidP="00B34C85">
      <w:pPr>
        <w:rPr>
          <w:rFonts w:ascii="Calibri" w:hAnsi="Calibri" w:cs="Calibri"/>
          <w:color w:val="000000" w:themeColor="text1"/>
        </w:rPr>
      </w:pPr>
    </w:p>
    <w:p w14:paraId="7BA70125" w14:textId="7B36C7D3" w:rsidR="00200C44" w:rsidRPr="00232F61" w:rsidRDefault="00B55F93" w:rsidP="00B34C85">
      <w:pPr>
        <w:rPr>
          <w:rFonts w:ascii="Calibri" w:hAnsi="Calibri" w:cs="Calibri"/>
        </w:rPr>
      </w:pPr>
      <w:r w:rsidRPr="00232F61">
        <w:rPr>
          <w:rFonts w:ascii="Calibri" w:hAnsi="Calibri" w:cs="Calibri"/>
          <w:color w:val="000000" w:themeColor="text1"/>
        </w:rPr>
        <w:t>Oppdragsgiver</w:t>
      </w:r>
      <w:r w:rsidR="00200C44" w:rsidRPr="00232F61">
        <w:rPr>
          <w:rFonts w:ascii="Calibri" w:hAnsi="Calibri" w:cs="Calibri"/>
          <w:color w:val="000000" w:themeColor="text1"/>
        </w:rPr>
        <w:t xml:space="preserve"> har gjennomført a</w:t>
      </w:r>
      <w:r w:rsidR="00200C44" w:rsidRPr="00232F61">
        <w:rPr>
          <w:rFonts w:ascii="Calibri" w:hAnsi="Calibri" w:cs="Calibri"/>
        </w:rPr>
        <w:t>nskaffelsen i fellesskap, men inngår separate rammeavtaler med valgt</w:t>
      </w:r>
      <w:r w:rsidR="00FA755F">
        <w:rPr>
          <w:rFonts w:ascii="Calibri" w:hAnsi="Calibri" w:cs="Calibri"/>
        </w:rPr>
        <w:t>e</w:t>
      </w:r>
      <w:r w:rsidR="00200C44" w:rsidRPr="00232F61">
        <w:rPr>
          <w:rFonts w:ascii="Calibri" w:hAnsi="Calibri" w:cs="Calibri"/>
        </w:rPr>
        <w:t xml:space="preserve"> leverandør. Det er én felles leverandør for alle oppdragsgiverne på rammeavtalen.</w:t>
      </w:r>
      <w:r w:rsidRPr="00232F61">
        <w:rPr>
          <w:rFonts w:ascii="Calibri" w:hAnsi="Calibri" w:cs="Calibri"/>
        </w:rPr>
        <w:t xml:space="preserve"> For den enkelte rammeavtale er Kunden én av oppdragsgiverne listet opp ov</w:t>
      </w:r>
      <w:r w:rsidR="00CD393A">
        <w:rPr>
          <w:rFonts w:ascii="Calibri" w:hAnsi="Calibri" w:cs="Calibri"/>
        </w:rPr>
        <w:t>enfor</w:t>
      </w:r>
      <w:r w:rsidRPr="00232F61">
        <w:rPr>
          <w:rFonts w:ascii="Calibri" w:hAnsi="Calibri" w:cs="Calibri"/>
        </w:rPr>
        <w:t>.</w:t>
      </w:r>
      <w:r w:rsidR="00E60850" w:rsidRPr="00232F61">
        <w:rPr>
          <w:rFonts w:ascii="Calibri" w:hAnsi="Calibri" w:cs="Calibri"/>
        </w:rPr>
        <w:t xml:space="preserve"> Alle avdelinger som tilhører den enkelte oppdragsgiver skal kunne omfattes av rammeavtalen.</w:t>
      </w:r>
    </w:p>
    <w:p w14:paraId="526358C9" w14:textId="77777777" w:rsidR="007733AB" w:rsidRDefault="007733AB" w:rsidP="00B34C85">
      <w:pPr>
        <w:rPr>
          <w:rFonts w:ascii="Arial" w:hAnsi="Arial" w:cs="Arial"/>
        </w:rPr>
      </w:pPr>
    </w:p>
    <w:p w14:paraId="19EC43CD" w14:textId="1A3B69BA" w:rsidR="00200C44" w:rsidRPr="009663D0" w:rsidRDefault="00200C44" w:rsidP="00B34C85">
      <w:pPr>
        <w:rPr>
          <w:rFonts w:ascii="Arial" w:hAnsi="Arial" w:cs="Arial"/>
        </w:rPr>
      </w:pPr>
    </w:p>
    <w:p w14:paraId="3B95EA7F" w14:textId="77777777" w:rsidR="009A7F71" w:rsidRDefault="00352E16" w:rsidP="00352E16">
      <w:pPr>
        <w:pStyle w:val="Overskrift2"/>
        <w:numPr>
          <w:ilvl w:val="0"/>
          <w:numId w:val="10"/>
        </w:numPr>
        <w:rPr>
          <w:rFonts w:ascii="Arial" w:hAnsi="Arial" w:cs="Arial"/>
        </w:rPr>
      </w:pPr>
      <w:r>
        <w:rPr>
          <w:rFonts w:ascii="Arial" w:hAnsi="Arial" w:cs="Arial"/>
        </w:rPr>
        <w:t xml:space="preserve">Avgrensning mot andre rammeavtaler </w:t>
      </w:r>
    </w:p>
    <w:p w14:paraId="0151D42C" w14:textId="17E46C13" w:rsidR="009A7F71" w:rsidRPr="00996B1C" w:rsidRDefault="009A7F71" w:rsidP="009A7F71">
      <w:pPr>
        <w:rPr>
          <w:rFonts w:ascii="Calibri" w:hAnsi="Calibri" w:cs="Calibri"/>
        </w:rPr>
      </w:pPr>
      <w:r w:rsidRPr="00996B1C">
        <w:rPr>
          <w:rFonts w:ascii="Calibri" w:hAnsi="Calibri" w:cs="Calibri"/>
        </w:rPr>
        <w:t xml:space="preserve">Det gjøres oppmerksom på at oppdragsgiver har tilgrensede rammeavtaler. Dette gjelder følgende: </w:t>
      </w:r>
      <w:r w:rsidR="00C35FB5" w:rsidRPr="00996B1C">
        <w:rPr>
          <w:rFonts w:ascii="Calibri" w:hAnsi="Calibri" w:cs="Calibri"/>
        </w:rPr>
        <w:br/>
      </w:r>
    </w:p>
    <w:p w14:paraId="6F2D5954" w14:textId="65869444" w:rsidR="004334FD" w:rsidRPr="00996B1C" w:rsidRDefault="004334FD" w:rsidP="004334FD">
      <w:pPr>
        <w:pStyle w:val="Listeavsnitt"/>
        <w:keepLines w:val="0"/>
        <w:widowControl/>
        <w:numPr>
          <w:ilvl w:val="0"/>
          <w:numId w:val="15"/>
        </w:numPr>
        <w:spacing w:line="300" w:lineRule="atLeast"/>
        <w:rPr>
          <w:rFonts w:ascii="Calibri" w:hAnsi="Calibri" w:cs="Calibri"/>
        </w:rPr>
      </w:pPr>
      <w:r w:rsidRPr="00996B1C">
        <w:rPr>
          <w:rFonts w:ascii="Calibri" w:hAnsi="Calibri" w:cs="Calibri"/>
        </w:rPr>
        <w:t>Oppdragsgiver har en egen rammeavtale for telefonitjenester som også omfatter kjøp av mobiltelefoner. Oppdragsgiver forbeholder seg derfor retten til å anskaffe mobiltelefoner gjennom den avtalen som er mest hensiktsmessig for det enkelte kjøp.</w:t>
      </w:r>
    </w:p>
    <w:p w14:paraId="148C26FE" w14:textId="7E6C6811" w:rsidR="009C1FDA" w:rsidRPr="009A7F71" w:rsidRDefault="009C1FDA" w:rsidP="009A7F71">
      <w:pPr>
        <w:pStyle w:val="Listeavsnitt"/>
        <w:keepLines w:val="0"/>
        <w:widowControl/>
        <w:numPr>
          <w:ilvl w:val="0"/>
          <w:numId w:val="15"/>
        </w:numPr>
        <w:spacing w:before="120" w:after="120" w:line="259" w:lineRule="auto"/>
        <w:rPr>
          <w:rFonts w:ascii="Calibri" w:hAnsi="Calibri" w:cs="Calibri"/>
        </w:rPr>
      </w:pPr>
      <w:r>
        <w:rPr>
          <w:rFonts w:ascii="Calibri" w:hAnsi="Calibri" w:cs="Calibri"/>
        </w:rPr>
        <w:t xml:space="preserve">Klepp kommune har en egen rammeavtale </w:t>
      </w:r>
      <w:r w:rsidR="0017603C">
        <w:rPr>
          <w:rFonts w:ascii="Calibri" w:hAnsi="Calibri" w:cs="Calibri"/>
        </w:rPr>
        <w:t>på bærbar pc med tilbehør til administrativt bruk i skole og barnehage</w:t>
      </w:r>
      <w:r w:rsidR="00973E73">
        <w:rPr>
          <w:rFonts w:ascii="Calibri" w:hAnsi="Calibri" w:cs="Calibri"/>
        </w:rPr>
        <w:t>, som</w:t>
      </w:r>
      <w:r w:rsidR="0017603C">
        <w:rPr>
          <w:rFonts w:ascii="Calibri" w:hAnsi="Calibri" w:cs="Calibri"/>
        </w:rPr>
        <w:t xml:space="preserve"> løper til </w:t>
      </w:r>
      <w:r w:rsidR="00675B6C">
        <w:rPr>
          <w:rFonts w:ascii="Calibri" w:hAnsi="Calibri" w:cs="Calibri"/>
        </w:rPr>
        <w:t xml:space="preserve">14.05.2027. Deretter vil dette behovet inngå i denne rammeavtalen. </w:t>
      </w:r>
    </w:p>
    <w:p w14:paraId="1F91447F" w14:textId="5030D430" w:rsidR="008048C6" w:rsidRPr="0070041D" w:rsidRDefault="009A7F71" w:rsidP="0070041D">
      <w:pPr>
        <w:pStyle w:val="Listeavsnitt"/>
        <w:keepLines w:val="0"/>
        <w:widowControl/>
        <w:numPr>
          <w:ilvl w:val="0"/>
          <w:numId w:val="15"/>
        </w:numPr>
        <w:spacing w:before="120" w:after="120" w:line="259" w:lineRule="auto"/>
        <w:rPr>
          <w:rFonts w:ascii="Calibri" w:hAnsi="Calibri" w:cs="Calibri"/>
        </w:rPr>
      </w:pPr>
      <w:r w:rsidRPr="009A7F71">
        <w:rPr>
          <w:rFonts w:ascii="Calibri" w:hAnsi="Calibri" w:cs="Calibri"/>
        </w:rPr>
        <w:t>Oppdragsgiverne Klepp</w:t>
      </w:r>
      <w:r w:rsidR="00EB6D60">
        <w:rPr>
          <w:rFonts w:ascii="Calibri" w:hAnsi="Calibri" w:cs="Calibri"/>
        </w:rPr>
        <w:t xml:space="preserve"> og</w:t>
      </w:r>
      <w:r w:rsidRPr="009A7F71">
        <w:rPr>
          <w:rFonts w:ascii="Calibri" w:hAnsi="Calibri" w:cs="Calibri"/>
        </w:rPr>
        <w:t xml:space="preserve"> Time</w:t>
      </w:r>
      <w:r>
        <w:rPr>
          <w:rFonts w:ascii="Calibri" w:hAnsi="Calibri" w:cs="Calibri"/>
        </w:rPr>
        <w:t xml:space="preserve"> </w:t>
      </w:r>
      <w:r w:rsidR="00FB293E">
        <w:rPr>
          <w:rFonts w:ascii="Calibri" w:hAnsi="Calibri" w:cs="Calibri"/>
        </w:rPr>
        <w:t>gjennomfører</w:t>
      </w:r>
      <w:r w:rsidRPr="009A7F71">
        <w:rPr>
          <w:rFonts w:ascii="Calibri" w:hAnsi="Calibri" w:cs="Calibri"/>
        </w:rPr>
        <w:t xml:space="preserve"> egne </w:t>
      </w:r>
      <w:r w:rsidR="00451D6C">
        <w:rPr>
          <w:rFonts w:ascii="Calibri" w:hAnsi="Calibri" w:cs="Calibri"/>
        </w:rPr>
        <w:t xml:space="preserve">anskaffelser </w:t>
      </w:r>
      <w:r w:rsidRPr="009A7F71">
        <w:rPr>
          <w:rFonts w:ascii="Calibri" w:hAnsi="Calibri" w:cs="Calibri"/>
        </w:rPr>
        <w:t xml:space="preserve">på </w:t>
      </w:r>
      <w:r w:rsidR="00B775FF">
        <w:rPr>
          <w:rFonts w:ascii="Calibri" w:hAnsi="Calibri" w:cs="Calibri"/>
        </w:rPr>
        <w:t>iPad</w:t>
      </w:r>
      <w:r w:rsidRPr="009A7F71">
        <w:rPr>
          <w:rFonts w:ascii="Calibri" w:hAnsi="Calibri" w:cs="Calibri"/>
        </w:rPr>
        <w:t xml:space="preserve"> til skole. Kategori 4 (Cromebooks) på den denne rammeavtalen vil derfor gjelde for kommunene Hå</w:t>
      </w:r>
      <w:r w:rsidR="00296B1F">
        <w:rPr>
          <w:rFonts w:ascii="Calibri" w:hAnsi="Calibri" w:cs="Calibri"/>
        </w:rPr>
        <w:t xml:space="preserve">, </w:t>
      </w:r>
      <w:r w:rsidRPr="009A7F71">
        <w:rPr>
          <w:rFonts w:ascii="Calibri" w:hAnsi="Calibri" w:cs="Calibri"/>
        </w:rPr>
        <w:t>Gjesdal</w:t>
      </w:r>
      <w:r w:rsidR="00296B1F">
        <w:rPr>
          <w:rFonts w:ascii="Calibri" w:hAnsi="Calibri" w:cs="Calibri"/>
        </w:rPr>
        <w:t>, Sola og Bjerkreim</w:t>
      </w:r>
      <w:r w:rsidRPr="009A7F71">
        <w:rPr>
          <w:rFonts w:ascii="Calibri" w:hAnsi="Calibri" w:cs="Calibri"/>
        </w:rPr>
        <w:t xml:space="preserve">.  </w:t>
      </w:r>
      <w:r w:rsidR="0070041D">
        <w:rPr>
          <w:rFonts w:ascii="Calibri" w:hAnsi="Calibri" w:cs="Calibri"/>
        </w:rPr>
        <w:br/>
      </w:r>
    </w:p>
    <w:p w14:paraId="08A8B7E4" w14:textId="34581570" w:rsidR="00421033" w:rsidRDefault="006D3B2B" w:rsidP="006D3B2B">
      <w:pPr>
        <w:pStyle w:val="Overskrift2"/>
        <w:numPr>
          <w:ilvl w:val="0"/>
          <w:numId w:val="10"/>
        </w:numPr>
        <w:rPr>
          <w:rFonts w:ascii="Arial" w:hAnsi="Arial" w:cs="Arial"/>
        </w:rPr>
      </w:pPr>
      <w:r>
        <w:rPr>
          <w:rFonts w:ascii="Arial" w:hAnsi="Arial" w:cs="Arial"/>
        </w:rPr>
        <w:lastRenderedPageBreak/>
        <w:t xml:space="preserve">Leasing </w:t>
      </w:r>
      <w:r w:rsidR="0046221C">
        <w:rPr>
          <w:rFonts w:ascii="Arial" w:hAnsi="Arial" w:cs="Arial"/>
        </w:rPr>
        <w:t>av utstyr</w:t>
      </w:r>
    </w:p>
    <w:p w14:paraId="374943C9" w14:textId="753B0592" w:rsidR="00421033" w:rsidRPr="00421033" w:rsidRDefault="00421033" w:rsidP="00421033">
      <w:pPr>
        <w:rPr>
          <w:rFonts w:asciiTheme="minorHAnsi" w:hAnsiTheme="minorHAnsi" w:cstheme="minorHAnsi"/>
          <w:bCs/>
        </w:rPr>
      </w:pPr>
      <w:r w:rsidRPr="00421033">
        <w:rPr>
          <w:rFonts w:asciiTheme="minorHAnsi" w:hAnsiTheme="minorHAnsi" w:cstheme="minorHAnsi"/>
        </w:rPr>
        <w:t xml:space="preserve">Oppdragsgiver ønsker primært å kjøpe utstyr. Men i alle fall en kommune ønsker å kunne bruke avtalen om kjøp til å lease utstyr gjennom et leasingselskap. Dette innebærer at et leasingselskap skal kunne kjøpe utstyr i henhold til avtalte vilkår, avgrenset til kjøp av utstyr som skal leases til den kommunen som ønsker å lease utstyr. Den aktuelle kommune vil garantere for at leasingselskapet betaler for utstyret i henhold til kjøpsavtalen, gitt at utstyret fysisk overleveres direkte fra tilbyder til kommunen eller </w:t>
      </w:r>
      <w:r w:rsidRPr="007C66C4">
        <w:rPr>
          <w:rFonts w:asciiTheme="minorHAnsi" w:hAnsiTheme="minorHAnsi" w:cstheme="minorHAnsi"/>
        </w:rPr>
        <w:t>leasingselskapet</w:t>
      </w:r>
      <w:r w:rsidR="007C66C4">
        <w:rPr>
          <w:rFonts w:asciiTheme="minorHAnsi" w:hAnsiTheme="minorHAnsi" w:cstheme="minorHAnsi"/>
        </w:rPr>
        <w:t xml:space="preserve">. </w:t>
      </w:r>
      <w:r w:rsidRPr="007C66C4">
        <w:rPr>
          <w:rFonts w:asciiTheme="minorHAnsi" w:hAnsiTheme="minorHAnsi" w:cstheme="minorHAnsi"/>
          <w:bCs/>
        </w:rPr>
        <w:t>Tilbyder</w:t>
      </w:r>
      <w:r w:rsidRPr="00421033">
        <w:rPr>
          <w:rFonts w:asciiTheme="minorHAnsi" w:hAnsiTheme="minorHAnsi" w:cstheme="minorHAnsi"/>
          <w:bCs/>
        </w:rPr>
        <w:t xml:space="preserve"> kan kreve å benytte sitt foretrukne leasingselskap.</w:t>
      </w:r>
    </w:p>
    <w:p w14:paraId="10BA45F9" w14:textId="77777777" w:rsidR="00421033" w:rsidRPr="00421033" w:rsidRDefault="00421033" w:rsidP="00421033">
      <w:pPr>
        <w:pStyle w:val="Listeavsnitt"/>
        <w:ind w:left="360"/>
        <w:rPr>
          <w:rFonts w:asciiTheme="minorHAnsi" w:hAnsiTheme="minorHAnsi" w:cstheme="minorHAnsi"/>
          <w:bCs/>
        </w:rPr>
      </w:pPr>
    </w:p>
    <w:p w14:paraId="551B0DAA" w14:textId="02DDFDF5" w:rsidR="00421033" w:rsidRDefault="00421033" w:rsidP="00421033">
      <w:pPr>
        <w:rPr>
          <w:rFonts w:asciiTheme="minorHAnsi" w:hAnsiTheme="minorHAnsi" w:cstheme="minorHAnsi"/>
          <w:bCs/>
        </w:rPr>
      </w:pPr>
      <w:r w:rsidRPr="00421033">
        <w:rPr>
          <w:rFonts w:asciiTheme="minorHAnsi" w:hAnsiTheme="minorHAnsi" w:cstheme="minorHAnsi"/>
          <w:bCs/>
        </w:rPr>
        <w:t xml:space="preserve">Vilkårene ved kjøpet skal være de samme som ved </w:t>
      </w:r>
      <w:r w:rsidRPr="00421033">
        <w:rPr>
          <w:rFonts w:asciiTheme="minorHAnsi" w:hAnsiTheme="minorHAnsi" w:cstheme="minorHAnsi"/>
        </w:rPr>
        <w:t xml:space="preserve">oppdragsgivers </w:t>
      </w:r>
      <w:r w:rsidRPr="00421033">
        <w:rPr>
          <w:rFonts w:asciiTheme="minorHAnsi" w:hAnsiTheme="minorHAnsi" w:cstheme="minorHAnsi"/>
          <w:bCs/>
        </w:rPr>
        <w:t xml:space="preserve">egne kjøp, så langt det passer. Herunder skal utstyret leveres direkte til </w:t>
      </w:r>
      <w:r w:rsidRPr="00421033">
        <w:rPr>
          <w:rFonts w:asciiTheme="minorHAnsi" w:hAnsiTheme="minorHAnsi" w:cstheme="minorHAnsi"/>
        </w:rPr>
        <w:t xml:space="preserve">oppdragsgiver </w:t>
      </w:r>
      <w:r w:rsidRPr="00421033">
        <w:rPr>
          <w:rFonts w:asciiTheme="minorHAnsi" w:hAnsiTheme="minorHAnsi" w:cstheme="minorHAnsi"/>
          <w:bCs/>
        </w:rPr>
        <w:t>eller leasingselskap. O</w:t>
      </w:r>
      <w:r w:rsidRPr="00421033">
        <w:rPr>
          <w:rFonts w:asciiTheme="minorHAnsi" w:hAnsiTheme="minorHAnsi" w:cstheme="minorHAnsi"/>
        </w:rPr>
        <w:t xml:space="preserve">ppdragsgiver </w:t>
      </w:r>
      <w:r w:rsidRPr="00421033">
        <w:rPr>
          <w:rFonts w:asciiTheme="minorHAnsi" w:hAnsiTheme="minorHAnsi" w:cstheme="minorHAnsi"/>
          <w:bCs/>
        </w:rPr>
        <w:t>garanterer for kjøpesummen for utstyr som er levert direkte til deltakeren eller leasingselskap. Tilbyder aksepterer at leasingselskaper får kjennskap til betingelsene for avtalen, så langt dette er nødvendig for å vurdere og gjennomføre kjøp gjennom leasingselskaper. Tilbyder kan kreve at leasingselskapet skal ha signert taushetserklæring før leasingselskapet får informasjon om forretningshemmeligheter</w:t>
      </w:r>
      <w:r w:rsidR="00BD4E59">
        <w:rPr>
          <w:rFonts w:asciiTheme="minorHAnsi" w:hAnsiTheme="minorHAnsi" w:cstheme="minorHAnsi"/>
          <w:bCs/>
        </w:rPr>
        <w:t>.</w:t>
      </w:r>
    </w:p>
    <w:p w14:paraId="3659C496" w14:textId="77777777" w:rsidR="00BD4E59" w:rsidRDefault="00BD4E59" w:rsidP="00421033">
      <w:pPr>
        <w:rPr>
          <w:rFonts w:asciiTheme="minorHAnsi" w:hAnsiTheme="minorHAnsi" w:cstheme="minorHAnsi"/>
          <w:bCs/>
        </w:rPr>
      </w:pPr>
    </w:p>
    <w:p w14:paraId="03682518" w14:textId="0A83F3F6" w:rsidR="00BD4E59" w:rsidRPr="00BD4E59" w:rsidRDefault="00265B1C" w:rsidP="00BD4E59">
      <w:pPr>
        <w:rPr>
          <w:rFonts w:asciiTheme="minorHAnsi" w:hAnsiTheme="minorHAnsi" w:cstheme="minorHAnsi"/>
          <w:bCs/>
        </w:rPr>
      </w:pPr>
      <w:r>
        <w:rPr>
          <w:rFonts w:asciiTheme="minorHAnsi" w:hAnsiTheme="minorHAnsi" w:cstheme="minorHAnsi"/>
          <w:bCs/>
        </w:rPr>
        <w:t>Denne avtalen</w:t>
      </w:r>
      <w:r w:rsidR="00BD4E59" w:rsidRPr="00BD4E59">
        <w:rPr>
          <w:rFonts w:asciiTheme="minorHAnsi" w:hAnsiTheme="minorHAnsi" w:cstheme="minorHAnsi"/>
          <w:bCs/>
        </w:rPr>
        <w:t xml:space="preserve"> regulerer ikke finansielle leasingforhold, og avrop hvor leasingopsjon benyttes forutsetter at egen leasingavtale signeres. Denne regulerer avtaleperiode, eiendomsrett, fakturering, samt avslutning eller videreføring av leieforholdet</w:t>
      </w:r>
    </w:p>
    <w:p w14:paraId="62CF9F79" w14:textId="77777777" w:rsidR="00BD4E59" w:rsidRPr="007773D8" w:rsidRDefault="00BD4E59" w:rsidP="00421033">
      <w:pPr>
        <w:rPr>
          <w:rFonts w:asciiTheme="minorHAnsi" w:hAnsiTheme="minorHAnsi" w:cstheme="minorHAnsi"/>
          <w:bCs/>
        </w:rPr>
      </w:pPr>
    </w:p>
    <w:p w14:paraId="20759EEE" w14:textId="77777777" w:rsidR="00421033" w:rsidRPr="007773D8" w:rsidRDefault="00421033" w:rsidP="00421033"/>
    <w:p w14:paraId="30AA5155" w14:textId="4BE62C37" w:rsidR="00AD5A6A" w:rsidRPr="007773D8" w:rsidRDefault="00B20E68" w:rsidP="00B20E68">
      <w:pPr>
        <w:pStyle w:val="Overskrift2"/>
        <w:numPr>
          <w:ilvl w:val="0"/>
          <w:numId w:val="10"/>
        </w:numPr>
        <w:rPr>
          <w:rFonts w:ascii="Arial" w:hAnsi="Arial" w:cs="Arial"/>
        </w:rPr>
      </w:pPr>
      <w:r w:rsidRPr="007773D8">
        <w:rPr>
          <w:rFonts w:ascii="Arial" w:hAnsi="Arial" w:cs="Arial"/>
        </w:rPr>
        <w:t>Opsjon</w:t>
      </w:r>
    </w:p>
    <w:p w14:paraId="324074C9" w14:textId="1AC423D5" w:rsidR="00B20E68" w:rsidRPr="007773D8" w:rsidRDefault="007742D8" w:rsidP="00B20E68">
      <w:pPr>
        <w:rPr>
          <w:rFonts w:asciiTheme="minorHAnsi" w:hAnsiTheme="minorHAnsi" w:cstheme="minorHAnsi"/>
        </w:rPr>
      </w:pPr>
      <w:r w:rsidRPr="007773D8">
        <w:rPr>
          <w:rFonts w:asciiTheme="minorHAnsi" w:hAnsiTheme="minorHAnsi" w:cstheme="minorHAnsi"/>
        </w:rPr>
        <w:t xml:space="preserve">Rammeavtalen inkluderer </w:t>
      </w:r>
      <w:r w:rsidR="00E81F9B" w:rsidRPr="007773D8">
        <w:rPr>
          <w:rFonts w:asciiTheme="minorHAnsi" w:hAnsiTheme="minorHAnsi" w:cstheme="minorHAnsi"/>
        </w:rPr>
        <w:t xml:space="preserve">en </w:t>
      </w:r>
      <w:r w:rsidRPr="007773D8">
        <w:rPr>
          <w:rFonts w:asciiTheme="minorHAnsi" w:hAnsiTheme="minorHAnsi" w:cstheme="minorHAnsi"/>
        </w:rPr>
        <w:t xml:space="preserve">opsjon på løsning for </w:t>
      </w:r>
      <w:r w:rsidR="004E3C08">
        <w:rPr>
          <w:rFonts w:asciiTheme="minorHAnsi" w:hAnsiTheme="minorHAnsi" w:cstheme="minorHAnsi"/>
        </w:rPr>
        <w:t>ombruk og gjenvinning</w:t>
      </w:r>
      <w:r w:rsidRPr="007773D8">
        <w:rPr>
          <w:rFonts w:asciiTheme="minorHAnsi" w:hAnsiTheme="minorHAnsi" w:cstheme="minorHAnsi"/>
        </w:rPr>
        <w:t xml:space="preserve"> av brukt IKT-utstyr. </w:t>
      </w:r>
      <w:r w:rsidR="004F16B2" w:rsidRPr="007773D8">
        <w:rPr>
          <w:rFonts w:asciiTheme="minorHAnsi" w:hAnsiTheme="minorHAnsi" w:cstheme="minorHAnsi"/>
        </w:rPr>
        <w:t xml:space="preserve">Det er den enkelte oppdragsgiver som beslutter om denne opsjonen vil utløses i løpet av avtaleperioden. </w:t>
      </w:r>
      <w:r w:rsidR="00BE09F4" w:rsidRPr="007773D8">
        <w:rPr>
          <w:rFonts w:asciiTheme="minorHAnsi" w:hAnsiTheme="minorHAnsi" w:cstheme="minorHAnsi"/>
        </w:rPr>
        <w:t xml:space="preserve">Utløses opsjonen vil kravene knyttet til denne tjenesten i </w:t>
      </w:r>
      <w:r w:rsidR="0060615E" w:rsidRPr="007773D8">
        <w:rPr>
          <w:rFonts w:asciiTheme="minorHAnsi" w:hAnsiTheme="minorHAnsi" w:cstheme="minorHAnsi"/>
        </w:rPr>
        <w:t xml:space="preserve">Bilag 1 i </w:t>
      </w:r>
      <w:r w:rsidR="00BE09F4" w:rsidRPr="007773D8">
        <w:rPr>
          <w:rFonts w:asciiTheme="minorHAnsi" w:hAnsiTheme="minorHAnsi" w:cstheme="minorHAnsi"/>
        </w:rPr>
        <w:t>SSA-K Bilag</w:t>
      </w:r>
      <w:r w:rsidR="0060615E" w:rsidRPr="007773D8">
        <w:rPr>
          <w:rFonts w:asciiTheme="minorHAnsi" w:hAnsiTheme="minorHAnsi" w:cstheme="minorHAnsi"/>
        </w:rPr>
        <w:t xml:space="preserve"> gjøres gjeldene samt de tilbudte prisene i prisskjema for denne </w:t>
      </w:r>
      <w:r w:rsidR="00F412D6">
        <w:rPr>
          <w:rFonts w:asciiTheme="minorHAnsi" w:hAnsiTheme="minorHAnsi" w:cstheme="minorHAnsi"/>
        </w:rPr>
        <w:t>tjen</w:t>
      </w:r>
      <w:r w:rsidR="002B6F08">
        <w:rPr>
          <w:rFonts w:asciiTheme="minorHAnsi" w:hAnsiTheme="minorHAnsi" w:cstheme="minorHAnsi"/>
        </w:rPr>
        <w:t>esten</w:t>
      </w:r>
      <w:r w:rsidR="0060615E" w:rsidRPr="007773D8">
        <w:rPr>
          <w:rFonts w:asciiTheme="minorHAnsi" w:hAnsiTheme="minorHAnsi" w:cstheme="minorHAnsi"/>
        </w:rPr>
        <w:t>.</w:t>
      </w:r>
      <w:r w:rsidR="00BE09F4" w:rsidRPr="007773D8">
        <w:rPr>
          <w:rFonts w:asciiTheme="minorHAnsi" w:hAnsiTheme="minorHAnsi" w:cstheme="minorHAnsi"/>
        </w:rPr>
        <w:t xml:space="preserve"> </w:t>
      </w:r>
      <w:r w:rsidR="004F16B2" w:rsidRPr="007773D8">
        <w:rPr>
          <w:rFonts w:asciiTheme="minorHAnsi" w:hAnsiTheme="minorHAnsi" w:cstheme="minorHAnsi"/>
        </w:rPr>
        <w:t xml:space="preserve">Oppdragsgiver forbeholder seg retten til å gjennomføre egen anskaffelse av denne tjenesten. </w:t>
      </w:r>
    </w:p>
    <w:p w14:paraId="28C7FF6F" w14:textId="77777777" w:rsidR="00421033" w:rsidRDefault="00421033" w:rsidP="0046221C">
      <w:pPr>
        <w:rPr>
          <w:rFonts w:asciiTheme="minorHAnsi" w:hAnsiTheme="minorHAnsi" w:cstheme="minorHAnsi"/>
          <w:bCs/>
        </w:rPr>
      </w:pPr>
    </w:p>
    <w:p w14:paraId="3D1A7DE1" w14:textId="77777777" w:rsidR="00421033" w:rsidRPr="0046221C" w:rsidRDefault="00421033" w:rsidP="0046221C">
      <w:pPr>
        <w:rPr>
          <w:rFonts w:asciiTheme="minorHAnsi" w:hAnsiTheme="minorHAnsi" w:cstheme="minorHAnsi"/>
        </w:rPr>
      </w:pPr>
    </w:p>
    <w:p w14:paraId="294DB4E7" w14:textId="04D263A0" w:rsidR="00B1370B" w:rsidRDefault="00B1370B" w:rsidP="00421033">
      <w:pPr>
        <w:pStyle w:val="Overskrift2"/>
      </w:pPr>
    </w:p>
    <w:p w14:paraId="618E2393" w14:textId="77777777" w:rsidR="00B67159" w:rsidRDefault="00B67159" w:rsidP="00B67159"/>
    <w:p w14:paraId="4B16A2FF" w14:textId="77777777" w:rsidR="00B67159" w:rsidRDefault="00B67159" w:rsidP="00B67159"/>
    <w:p w14:paraId="65C3B62D" w14:textId="77777777" w:rsidR="00B67159" w:rsidRDefault="00B67159" w:rsidP="00B67159"/>
    <w:p w14:paraId="4B9673A9" w14:textId="77777777" w:rsidR="00B67159" w:rsidRDefault="00B67159" w:rsidP="00B67159"/>
    <w:p w14:paraId="33E25742" w14:textId="77777777" w:rsidR="00B67159" w:rsidRDefault="00B67159" w:rsidP="00B67159"/>
    <w:p w14:paraId="727C928D" w14:textId="77777777" w:rsidR="00B67159" w:rsidRDefault="00B67159" w:rsidP="00B67159"/>
    <w:p w14:paraId="211FDC31" w14:textId="77777777" w:rsidR="00B67159" w:rsidRDefault="00B67159" w:rsidP="00B67159"/>
    <w:p w14:paraId="57929267" w14:textId="77777777" w:rsidR="00B67159" w:rsidRDefault="00B67159" w:rsidP="00B67159"/>
    <w:p w14:paraId="2643EF15" w14:textId="77777777" w:rsidR="00B67159" w:rsidRDefault="00B67159" w:rsidP="00B67159"/>
    <w:p w14:paraId="71193952" w14:textId="77777777" w:rsidR="00B67159" w:rsidRDefault="00B67159" w:rsidP="00B67159"/>
    <w:p w14:paraId="49B2F8E0" w14:textId="77777777" w:rsidR="00B67159" w:rsidRDefault="00B67159" w:rsidP="00B67159"/>
    <w:p w14:paraId="3246FF5E" w14:textId="77777777" w:rsidR="00B67159" w:rsidRDefault="00B67159" w:rsidP="00B67159"/>
    <w:p w14:paraId="7A3AC784" w14:textId="77777777" w:rsidR="00B67159" w:rsidRDefault="00B67159" w:rsidP="00B67159"/>
    <w:p w14:paraId="010CD8F1" w14:textId="77777777" w:rsidR="00B67159" w:rsidRDefault="00B67159" w:rsidP="00B67159"/>
    <w:p w14:paraId="3F54580C" w14:textId="77777777" w:rsidR="00B67159" w:rsidRDefault="00B67159" w:rsidP="00B67159"/>
    <w:p w14:paraId="43A66C96" w14:textId="77777777" w:rsidR="00B67159" w:rsidRDefault="00B67159" w:rsidP="00B67159"/>
    <w:p w14:paraId="1CC87D8A" w14:textId="77777777" w:rsidR="00B67159" w:rsidRDefault="00B67159" w:rsidP="00B67159"/>
    <w:p w14:paraId="333E345B" w14:textId="77777777" w:rsidR="00B67159" w:rsidRDefault="00B67159" w:rsidP="00B67159"/>
    <w:p w14:paraId="25E54015" w14:textId="77777777" w:rsidR="00B67159" w:rsidRDefault="00B67159" w:rsidP="00B67159"/>
    <w:p w14:paraId="614736CA" w14:textId="77777777" w:rsidR="00B67159" w:rsidRDefault="00B67159" w:rsidP="00B67159"/>
    <w:p w14:paraId="4F6E18D9" w14:textId="77777777" w:rsidR="00B67159" w:rsidRPr="00B67159" w:rsidRDefault="00B67159" w:rsidP="00B67159"/>
    <w:p w14:paraId="466915D5" w14:textId="5BF6E21F" w:rsidR="005910A2" w:rsidRPr="009663D0" w:rsidRDefault="005910A2" w:rsidP="005901B7">
      <w:pPr>
        <w:pStyle w:val="Overskrift1"/>
      </w:pPr>
      <w:bookmarkStart w:id="5" w:name="_Toc147993423"/>
      <w:r w:rsidRPr="009663D0">
        <w:t>Bilag 2</w:t>
      </w:r>
      <w:r w:rsidR="005901B7" w:rsidRPr="009663D0">
        <w:t>:</w:t>
      </w:r>
      <w:r w:rsidRPr="009663D0">
        <w:t xml:space="preserve"> Pro</w:t>
      </w:r>
      <w:r w:rsidR="00A04801" w:rsidRPr="009663D0">
        <w:t>sedyrer for tildeling av kontrakter innenfor rammeavtalen</w:t>
      </w:r>
      <w:bookmarkEnd w:id="5"/>
    </w:p>
    <w:p w14:paraId="48775848" w14:textId="77777777" w:rsidR="005910A2" w:rsidRPr="009663D0" w:rsidRDefault="005910A2" w:rsidP="00B34C85">
      <w:pPr>
        <w:rPr>
          <w:rFonts w:ascii="Arial" w:hAnsi="Arial" w:cs="Arial"/>
          <w:i/>
          <w:sz w:val="20"/>
          <w:szCs w:val="20"/>
        </w:rPr>
      </w:pPr>
    </w:p>
    <w:p w14:paraId="0313B4FC" w14:textId="072D0AEB" w:rsidR="00C655F8" w:rsidRPr="009663D0" w:rsidRDefault="00627A68" w:rsidP="00EB69D0">
      <w:pPr>
        <w:pStyle w:val="Overskrift2"/>
        <w:numPr>
          <w:ilvl w:val="0"/>
          <w:numId w:val="12"/>
        </w:numPr>
        <w:rPr>
          <w:rFonts w:ascii="Arial" w:hAnsi="Arial" w:cs="Arial"/>
        </w:rPr>
      </w:pPr>
      <w:r w:rsidRPr="009663D0">
        <w:rPr>
          <w:rFonts w:ascii="Arial" w:hAnsi="Arial" w:cs="Arial"/>
        </w:rPr>
        <w:t>Avtalens punkt 2.1 Tildeling av kontrakter (prosedyre for avrop)</w:t>
      </w:r>
    </w:p>
    <w:p w14:paraId="03D0AF63" w14:textId="54209ABD" w:rsidR="00401EC1" w:rsidRPr="00EB72AE" w:rsidRDefault="00401EC1" w:rsidP="00401EC1">
      <w:pPr>
        <w:rPr>
          <w:rFonts w:asciiTheme="minorHAnsi" w:hAnsiTheme="minorHAnsi" w:cstheme="minorHAnsi"/>
          <w:color w:val="000000" w:themeColor="text1"/>
        </w:rPr>
      </w:pPr>
      <w:r w:rsidRPr="00EB72AE">
        <w:rPr>
          <w:rFonts w:asciiTheme="minorHAnsi" w:hAnsiTheme="minorHAnsi" w:cstheme="minorHAnsi"/>
          <w:color w:val="000000" w:themeColor="text1"/>
        </w:rPr>
        <w:t>Dette er en rammeavtale med én leverandør. Avrop gjøres i henhold til dette bilaget, samt øvrige bestemmelser i SSA-</w:t>
      </w:r>
      <w:r>
        <w:rPr>
          <w:rFonts w:asciiTheme="minorHAnsi" w:hAnsiTheme="minorHAnsi" w:cstheme="minorHAnsi"/>
          <w:color w:val="000000" w:themeColor="text1"/>
        </w:rPr>
        <w:t>R</w:t>
      </w:r>
      <w:r w:rsidR="00646426">
        <w:rPr>
          <w:rFonts w:asciiTheme="minorHAnsi" w:hAnsiTheme="minorHAnsi" w:cstheme="minorHAnsi"/>
          <w:color w:val="000000" w:themeColor="text1"/>
        </w:rPr>
        <w:t xml:space="preserve"> </w:t>
      </w:r>
      <w:r w:rsidR="00E7178C">
        <w:rPr>
          <w:rFonts w:asciiTheme="minorHAnsi" w:hAnsiTheme="minorHAnsi" w:cstheme="minorHAnsi"/>
          <w:color w:val="000000" w:themeColor="text1"/>
        </w:rPr>
        <w:t>og</w:t>
      </w:r>
      <w:r w:rsidRPr="00EB72AE">
        <w:rPr>
          <w:rFonts w:asciiTheme="minorHAnsi" w:hAnsiTheme="minorHAnsi" w:cstheme="minorHAnsi"/>
          <w:color w:val="000000" w:themeColor="text1"/>
        </w:rPr>
        <w:t xml:space="preserve"> SSA-</w:t>
      </w:r>
      <w:r>
        <w:rPr>
          <w:rFonts w:asciiTheme="minorHAnsi" w:hAnsiTheme="minorHAnsi" w:cstheme="minorHAnsi"/>
          <w:color w:val="000000" w:themeColor="text1"/>
        </w:rPr>
        <w:t>K</w:t>
      </w:r>
      <w:r w:rsidRPr="00EB72AE">
        <w:rPr>
          <w:rFonts w:asciiTheme="minorHAnsi" w:hAnsiTheme="minorHAnsi" w:cstheme="minorHAnsi"/>
          <w:color w:val="000000" w:themeColor="text1"/>
        </w:rPr>
        <w:t xml:space="preserve"> med bilag.</w:t>
      </w:r>
      <w:r w:rsidR="005E5EA6">
        <w:rPr>
          <w:rFonts w:asciiTheme="minorHAnsi" w:hAnsiTheme="minorHAnsi" w:cstheme="minorHAnsi"/>
          <w:color w:val="000000" w:themeColor="text1"/>
        </w:rPr>
        <w:br/>
      </w:r>
    </w:p>
    <w:p w14:paraId="22DE59CD" w14:textId="77777777" w:rsidR="00627A68" w:rsidRPr="009663D0" w:rsidRDefault="00627A68" w:rsidP="00B34C85">
      <w:pPr>
        <w:rPr>
          <w:rFonts w:ascii="Arial" w:hAnsi="Arial" w:cs="Arial"/>
          <w:iCs/>
          <w:sz w:val="20"/>
          <w:szCs w:val="20"/>
        </w:rPr>
      </w:pPr>
    </w:p>
    <w:p w14:paraId="37CB89C5" w14:textId="369CDEFF" w:rsidR="00941368" w:rsidRPr="00EB69D0" w:rsidRDefault="00941368" w:rsidP="00EB69D0">
      <w:pPr>
        <w:pStyle w:val="Overskrift2"/>
        <w:numPr>
          <w:ilvl w:val="0"/>
          <w:numId w:val="12"/>
        </w:numPr>
        <w:spacing w:before="0" w:after="0"/>
        <w:rPr>
          <w:rFonts w:ascii="Arial" w:eastAsia="Arial" w:hAnsi="Arial" w:cs="Arial"/>
          <w:color w:val="000000" w:themeColor="text1"/>
        </w:rPr>
      </w:pPr>
      <w:r w:rsidRPr="00EB69D0">
        <w:rPr>
          <w:rFonts w:ascii="Arial" w:hAnsi="Arial" w:cs="Arial"/>
          <w:color w:val="000000"/>
        </w:rPr>
        <w:t>Elektronisk bestillingsløsning</w:t>
      </w:r>
    </w:p>
    <w:p w14:paraId="3FD4AD98" w14:textId="5A5EEA96" w:rsidR="00C23105" w:rsidRDefault="00183084" w:rsidP="00941368">
      <w:pPr>
        <w:keepLines w:val="0"/>
        <w:widowControl/>
        <w:textAlignment w:val="baseline"/>
        <w:rPr>
          <w:rFonts w:asciiTheme="minorHAnsi" w:hAnsiTheme="minorHAnsi" w:cstheme="minorHAnsi"/>
        </w:rPr>
      </w:pPr>
      <w:r>
        <w:rPr>
          <w:rFonts w:asciiTheme="minorHAnsi" w:hAnsiTheme="minorHAnsi" w:cstheme="minorHAnsi"/>
        </w:rPr>
        <w:t xml:space="preserve">Oppdragsgiver vil benytte </w:t>
      </w:r>
      <w:r w:rsidR="00822A8A">
        <w:rPr>
          <w:rFonts w:asciiTheme="minorHAnsi" w:hAnsiTheme="minorHAnsi" w:cstheme="minorHAnsi"/>
        </w:rPr>
        <w:t xml:space="preserve">sin </w:t>
      </w:r>
      <w:r w:rsidR="00EE60C6">
        <w:rPr>
          <w:rFonts w:asciiTheme="minorHAnsi" w:hAnsiTheme="minorHAnsi" w:cstheme="minorHAnsi"/>
        </w:rPr>
        <w:t>ehandels-løsning</w:t>
      </w:r>
      <w:r w:rsidR="00E3594F">
        <w:rPr>
          <w:rFonts w:asciiTheme="minorHAnsi" w:hAnsiTheme="minorHAnsi" w:cstheme="minorHAnsi"/>
        </w:rPr>
        <w:t xml:space="preserve"> </w:t>
      </w:r>
      <w:r w:rsidR="00822A8A">
        <w:rPr>
          <w:rFonts w:asciiTheme="minorHAnsi" w:hAnsiTheme="minorHAnsi" w:cstheme="minorHAnsi"/>
        </w:rPr>
        <w:t>for gjennom</w:t>
      </w:r>
      <w:r w:rsidR="00C23105">
        <w:rPr>
          <w:rFonts w:asciiTheme="minorHAnsi" w:hAnsiTheme="minorHAnsi" w:cstheme="minorHAnsi"/>
        </w:rPr>
        <w:t xml:space="preserve">føring av bestillinger på de </w:t>
      </w:r>
      <w:r w:rsidR="0092750E">
        <w:rPr>
          <w:rFonts w:asciiTheme="minorHAnsi" w:hAnsiTheme="minorHAnsi" w:cstheme="minorHAnsi"/>
        </w:rPr>
        <w:t>varer</w:t>
      </w:r>
      <w:r w:rsidR="00C23105">
        <w:rPr>
          <w:rFonts w:asciiTheme="minorHAnsi" w:hAnsiTheme="minorHAnsi" w:cstheme="minorHAnsi"/>
        </w:rPr>
        <w:t xml:space="preserve"> og tjenester denne </w:t>
      </w:r>
      <w:r w:rsidR="00C23105" w:rsidRPr="00840675">
        <w:rPr>
          <w:rFonts w:asciiTheme="minorHAnsi" w:hAnsiTheme="minorHAnsi" w:cstheme="minorHAnsi"/>
        </w:rPr>
        <w:t xml:space="preserve">rammeavtalen omfatter. </w:t>
      </w:r>
      <w:r w:rsidR="00780A5C" w:rsidRPr="00840675">
        <w:rPr>
          <w:rFonts w:asciiTheme="minorHAnsi" w:hAnsiTheme="minorHAnsi" w:cstheme="minorHAnsi"/>
        </w:rPr>
        <w:t xml:space="preserve">Se pkt. </w:t>
      </w:r>
      <w:r w:rsidR="00F011BA" w:rsidRPr="0043571F">
        <w:rPr>
          <w:rFonts w:asciiTheme="minorHAnsi" w:hAnsiTheme="minorHAnsi" w:cstheme="minorHAnsi"/>
        </w:rPr>
        <w:t>3</w:t>
      </w:r>
      <w:r w:rsidR="00780A5C" w:rsidRPr="00840675">
        <w:rPr>
          <w:rFonts w:asciiTheme="minorHAnsi" w:hAnsiTheme="minorHAnsi" w:cstheme="minorHAnsi"/>
        </w:rPr>
        <w:t>.</w:t>
      </w:r>
      <w:r w:rsidR="00421B41">
        <w:rPr>
          <w:rFonts w:asciiTheme="minorHAnsi" w:hAnsiTheme="minorHAnsi" w:cstheme="minorHAnsi"/>
        </w:rPr>
        <w:t>2</w:t>
      </w:r>
      <w:r w:rsidR="000429CC" w:rsidRPr="00840675">
        <w:rPr>
          <w:rFonts w:asciiTheme="minorHAnsi" w:hAnsiTheme="minorHAnsi" w:cstheme="minorHAnsi"/>
        </w:rPr>
        <w:t xml:space="preserve"> (</w:t>
      </w:r>
      <w:r w:rsidR="000429CC" w:rsidRPr="00840675">
        <w:rPr>
          <w:rFonts w:asciiTheme="minorHAnsi" w:hAnsiTheme="minorHAnsi" w:cstheme="minorHAnsi"/>
          <w:i/>
          <w:iCs/>
        </w:rPr>
        <w:t>E-handel</w:t>
      </w:r>
      <w:r w:rsidR="00F548E2" w:rsidRPr="0043571F">
        <w:rPr>
          <w:rFonts w:asciiTheme="minorHAnsi" w:hAnsiTheme="minorHAnsi" w:cstheme="minorHAnsi"/>
          <w:i/>
          <w:iCs/>
        </w:rPr>
        <w:t xml:space="preserve"> – Punch out og varekatalog</w:t>
      </w:r>
      <w:r w:rsidR="000429CC" w:rsidRPr="00840675">
        <w:rPr>
          <w:rFonts w:asciiTheme="minorHAnsi" w:hAnsiTheme="minorHAnsi" w:cstheme="minorHAnsi"/>
        </w:rPr>
        <w:t>)</w:t>
      </w:r>
      <w:r w:rsidR="009E5CFE" w:rsidRPr="00840675">
        <w:rPr>
          <w:rFonts w:asciiTheme="minorHAnsi" w:hAnsiTheme="minorHAnsi" w:cstheme="minorHAnsi"/>
        </w:rPr>
        <w:t xml:space="preserve"> i</w:t>
      </w:r>
      <w:r w:rsidR="00780A5C" w:rsidRPr="00840675">
        <w:rPr>
          <w:rFonts w:asciiTheme="minorHAnsi" w:hAnsiTheme="minorHAnsi" w:cstheme="minorHAnsi"/>
        </w:rPr>
        <w:t xml:space="preserve"> </w:t>
      </w:r>
      <w:r w:rsidR="009E5CFE" w:rsidRPr="00840675">
        <w:rPr>
          <w:rFonts w:asciiTheme="minorHAnsi" w:hAnsiTheme="minorHAnsi" w:cstheme="minorHAnsi"/>
        </w:rPr>
        <w:t>Bilag 1,</w:t>
      </w:r>
      <w:r w:rsidR="00780A5C" w:rsidRPr="00840675">
        <w:rPr>
          <w:rFonts w:asciiTheme="minorHAnsi" w:hAnsiTheme="minorHAnsi" w:cstheme="minorHAnsi"/>
        </w:rPr>
        <w:t xml:space="preserve"> </w:t>
      </w:r>
      <w:r w:rsidR="009E5CFE" w:rsidRPr="00840675">
        <w:rPr>
          <w:rFonts w:asciiTheme="minorHAnsi" w:hAnsiTheme="minorHAnsi" w:cstheme="minorHAnsi"/>
        </w:rPr>
        <w:t>SSA-K Bilag.</w:t>
      </w:r>
      <w:r w:rsidR="009E5CFE">
        <w:rPr>
          <w:rFonts w:asciiTheme="minorHAnsi" w:hAnsiTheme="minorHAnsi" w:cstheme="minorHAnsi"/>
        </w:rPr>
        <w:t xml:space="preserve"> </w:t>
      </w:r>
    </w:p>
    <w:p w14:paraId="14EA02C1" w14:textId="77777777" w:rsidR="00941368" w:rsidRPr="00EE4A06" w:rsidRDefault="00941368" w:rsidP="00941368">
      <w:pPr>
        <w:rPr>
          <w:rFonts w:ascii="Arial" w:hAnsi="Arial" w:cs="Arial"/>
          <w:i/>
          <w:iCs/>
          <w:sz w:val="20"/>
          <w:szCs w:val="20"/>
        </w:rPr>
      </w:pPr>
    </w:p>
    <w:p w14:paraId="75C5072B" w14:textId="77777777" w:rsidR="005E5EA6" w:rsidRPr="00EE4A06" w:rsidRDefault="00B622F5" w:rsidP="005E5EA6">
      <w:pPr>
        <w:pStyle w:val="Listeavsnitt"/>
        <w:numPr>
          <w:ilvl w:val="0"/>
          <w:numId w:val="12"/>
        </w:numPr>
        <w:rPr>
          <w:rFonts w:ascii="Arial" w:hAnsi="Arial" w:cs="Arial"/>
          <w:i/>
          <w:iCs/>
          <w:sz w:val="20"/>
          <w:szCs w:val="20"/>
        </w:rPr>
      </w:pPr>
      <w:r w:rsidRPr="00EE4A06">
        <w:rPr>
          <w:rFonts w:ascii="Arial" w:eastAsia="Arial" w:hAnsi="Arial" w:cs="Arial"/>
          <w:b/>
          <w:color w:val="000000" w:themeColor="text1"/>
          <w:sz w:val="26"/>
          <w:szCs w:val="26"/>
          <w:shd w:val="clear" w:color="auto" w:fill="FFFFFF"/>
        </w:rPr>
        <w:t>Hvem kan gjøre avrop</w:t>
      </w:r>
    </w:p>
    <w:p w14:paraId="49EFD9D9" w14:textId="0F2767C7" w:rsidR="00B622F5" w:rsidRPr="005E5EA6" w:rsidRDefault="00B622F5" w:rsidP="005E5EA6">
      <w:pPr>
        <w:rPr>
          <w:rFonts w:ascii="Arial" w:hAnsi="Arial" w:cs="Arial"/>
          <w:i/>
          <w:iCs/>
          <w:sz w:val="20"/>
          <w:szCs w:val="20"/>
          <w:highlight w:val="yellow"/>
        </w:rPr>
      </w:pPr>
      <w:r w:rsidRPr="00EE4A06">
        <w:rPr>
          <w:rFonts w:asciiTheme="minorHAnsi" w:eastAsia="Arial" w:hAnsiTheme="minorHAnsi" w:cstheme="minorHAnsi"/>
          <w:color w:val="000000" w:themeColor="text1"/>
          <w:shd w:val="clear" w:color="auto" w:fill="FFFFFF"/>
        </w:rPr>
        <w:t>Avrop</w:t>
      </w:r>
      <w:r w:rsidRPr="005E5EA6">
        <w:rPr>
          <w:rFonts w:asciiTheme="minorHAnsi" w:eastAsia="Arial" w:hAnsiTheme="minorHAnsi" w:cstheme="minorHAnsi"/>
          <w:color w:val="000000" w:themeColor="text1"/>
          <w:shd w:val="clear" w:color="auto" w:fill="FFFFFF"/>
        </w:rPr>
        <w:t xml:space="preserve"> kan gjøres av alle som Oppdragsgiver har gitt fullmakt til å gjøre avrop.</w:t>
      </w:r>
      <w:r w:rsidRPr="005E5EA6">
        <w:rPr>
          <w:rFonts w:asciiTheme="minorHAnsi" w:hAnsiTheme="minorHAnsi" w:cstheme="minorHAnsi"/>
          <w:color w:val="333333"/>
        </w:rPr>
        <w:br/>
      </w:r>
      <w:r w:rsidRPr="005E5EA6">
        <w:rPr>
          <w:rFonts w:asciiTheme="minorHAnsi" w:hAnsiTheme="minorHAnsi" w:cstheme="minorHAnsi"/>
          <w:color w:val="333333"/>
        </w:rPr>
        <w:br/>
      </w:r>
      <w:r w:rsidRPr="005E5EA6">
        <w:rPr>
          <w:rFonts w:asciiTheme="minorHAnsi" w:eastAsia="Arial" w:hAnsiTheme="minorHAnsi" w:cstheme="minorHAnsi"/>
          <w:color w:val="000000" w:themeColor="text1"/>
          <w:shd w:val="clear" w:color="auto" w:fill="FFFFFF"/>
        </w:rPr>
        <w:t>Dersom Leverandøren er usikker på om en person har fullmakt til å gjøre avrop, plikter han å undersøke med Oppdragsgiver.</w:t>
      </w:r>
      <w:r w:rsidRPr="005E5EA6">
        <w:rPr>
          <w:rFonts w:asciiTheme="minorHAnsi" w:hAnsiTheme="minorHAnsi" w:cstheme="minorHAnsi"/>
          <w:color w:val="333333"/>
        </w:rPr>
        <w:br/>
      </w:r>
      <w:r w:rsidRPr="005E5EA6">
        <w:rPr>
          <w:rFonts w:asciiTheme="minorHAnsi" w:hAnsiTheme="minorHAnsi" w:cstheme="minorHAnsi"/>
          <w:color w:val="333333"/>
        </w:rPr>
        <w:br/>
      </w:r>
      <w:r w:rsidRPr="005E5EA6">
        <w:rPr>
          <w:rFonts w:asciiTheme="minorHAnsi" w:eastAsia="Arial" w:hAnsiTheme="minorHAnsi" w:cstheme="minorHAnsi"/>
          <w:color w:val="000000" w:themeColor="text1"/>
          <w:shd w:val="clear" w:color="auto" w:fill="FFFFFF"/>
        </w:rPr>
        <w:t>Dersom avrop er gjort av en person uten fullmakt til å gjøre avrop, og Leverandøren skjønte eller burde ha skjønt at slik fullmakt manglet, skal avropet annulleres slik at Oppdragsgiver blir stilt som om avropet ikke hadde skjedd. For slike forhold bærer Leverandøren alle kostnader.</w:t>
      </w:r>
    </w:p>
    <w:p w14:paraId="70785EFB" w14:textId="77777777" w:rsidR="00941368" w:rsidRDefault="00941368" w:rsidP="00941368">
      <w:pPr>
        <w:rPr>
          <w:rFonts w:ascii="Arial" w:hAnsi="Arial" w:cs="Arial"/>
          <w:i/>
          <w:iCs/>
          <w:sz w:val="20"/>
          <w:szCs w:val="20"/>
          <w:highlight w:val="yellow"/>
        </w:rPr>
      </w:pPr>
    </w:p>
    <w:p w14:paraId="5CFB46A3" w14:textId="77777777" w:rsidR="002E4290" w:rsidRDefault="002E4290" w:rsidP="00941368">
      <w:pPr>
        <w:rPr>
          <w:rFonts w:ascii="Arial" w:hAnsi="Arial" w:cs="Arial"/>
          <w:i/>
          <w:iCs/>
          <w:sz w:val="20"/>
          <w:szCs w:val="20"/>
          <w:highlight w:val="yellow"/>
        </w:rPr>
      </w:pPr>
    </w:p>
    <w:p w14:paraId="341E6159" w14:textId="77777777" w:rsidR="009663D0" w:rsidRPr="009663D0" w:rsidRDefault="009663D0">
      <w:pPr>
        <w:keepLines w:val="0"/>
        <w:widowControl/>
        <w:rPr>
          <w:rFonts w:ascii="Arial" w:hAnsi="Arial" w:cs="Arial"/>
          <w:sz w:val="36"/>
          <w:szCs w:val="36"/>
        </w:rPr>
      </w:pPr>
      <w:r w:rsidRPr="009663D0">
        <w:rPr>
          <w:rFonts w:ascii="Arial" w:hAnsi="Arial" w:cs="Arial"/>
        </w:rPr>
        <w:br w:type="page"/>
      </w:r>
    </w:p>
    <w:p w14:paraId="3E396494" w14:textId="0C0843D1" w:rsidR="00B34C85" w:rsidRPr="009663D0" w:rsidRDefault="005910A2" w:rsidP="00F54B88">
      <w:pPr>
        <w:pStyle w:val="Overskrift1"/>
      </w:pPr>
      <w:bookmarkStart w:id="6" w:name="_Toc147993424"/>
      <w:r w:rsidRPr="009663D0">
        <w:lastRenderedPageBreak/>
        <w:t>Bilag 3</w:t>
      </w:r>
      <w:r w:rsidR="00B13BCA" w:rsidRPr="009663D0">
        <w:t>:</w:t>
      </w:r>
      <w:r w:rsidRPr="009663D0">
        <w:t xml:space="preserve"> A</w:t>
      </w:r>
      <w:r w:rsidR="00033CBC" w:rsidRPr="009663D0">
        <w:t>vtalevilkår for kontrakter som kan tildeles innenfor rammeavtalen med utfylte bilag</w:t>
      </w:r>
      <w:bookmarkEnd w:id="6"/>
    </w:p>
    <w:p w14:paraId="3AD44A72" w14:textId="77777777" w:rsidR="005910A2" w:rsidRPr="009663D0" w:rsidRDefault="005910A2" w:rsidP="005910A2">
      <w:pPr>
        <w:rPr>
          <w:rFonts w:ascii="Arial" w:hAnsi="Arial" w:cs="Arial"/>
          <w:i/>
          <w:sz w:val="20"/>
          <w:szCs w:val="20"/>
        </w:rPr>
      </w:pPr>
    </w:p>
    <w:p w14:paraId="4A9AD042" w14:textId="238D3D93" w:rsidR="002E12F6" w:rsidRPr="009663D0" w:rsidRDefault="002E12F6" w:rsidP="00E1219B">
      <w:pPr>
        <w:pStyle w:val="Overskrift2"/>
        <w:numPr>
          <w:ilvl w:val="0"/>
          <w:numId w:val="13"/>
        </w:numPr>
        <w:rPr>
          <w:rFonts w:ascii="Arial" w:hAnsi="Arial" w:cs="Arial"/>
        </w:rPr>
      </w:pPr>
      <w:r w:rsidRPr="009663D0">
        <w:rPr>
          <w:rFonts w:ascii="Arial" w:hAnsi="Arial" w:cs="Arial"/>
        </w:rPr>
        <w:t>Avtalens punkt 2.2 Avtalevilkår for de enkelte tildelte kontrakter</w:t>
      </w:r>
    </w:p>
    <w:p w14:paraId="74D28F63" w14:textId="2A713A08" w:rsidR="004F1495" w:rsidRPr="00B024B8" w:rsidRDefault="00382C77" w:rsidP="00A16AC0">
      <w:pPr>
        <w:rPr>
          <w:rFonts w:ascii="Calibri" w:hAnsi="Calibri" w:cs="Calibri"/>
        </w:rPr>
      </w:pPr>
      <w:r w:rsidRPr="008274C2">
        <w:rPr>
          <w:rFonts w:ascii="Calibri" w:hAnsi="Calibri" w:cs="Calibri"/>
        </w:rPr>
        <w:t>I tillegg til bestemmelsene som fremgår av denne avtalen (SSA-R med bilag)</w:t>
      </w:r>
      <w:r w:rsidR="00362537" w:rsidRPr="008274C2">
        <w:rPr>
          <w:rFonts w:ascii="Calibri" w:hAnsi="Calibri" w:cs="Calibri"/>
        </w:rPr>
        <w:t xml:space="preserve"> skal følgende </w:t>
      </w:r>
      <w:r w:rsidR="00B024B8">
        <w:rPr>
          <w:rFonts w:ascii="Calibri" w:hAnsi="Calibri" w:cs="Calibri"/>
        </w:rPr>
        <w:t>vilkår</w:t>
      </w:r>
      <w:r w:rsidR="00362537" w:rsidRPr="008274C2">
        <w:rPr>
          <w:rFonts w:ascii="Calibri" w:hAnsi="Calibri" w:cs="Calibri"/>
        </w:rPr>
        <w:t xml:space="preserve"> legges til grunn: </w:t>
      </w:r>
    </w:p>
    <w:p w14:paraId="6F897A07" w14:textId="77777777" w:rsidR="004F1495" w:rsidRPr="00A15383" w:rsidRDefault="004F1495" w:rsidP="008D0204">
      <w:pPr>
        <w:rPr>
          <w:rFonts w:ascii="Calibri" w:hAnsi="Calibri" w:cs="Calibri"/>
        </w:rPr>
      </w:pPr>
    </w:p>
    <w:p w14:paraId="641ADA0D" w14:textId="40444DAD" w:rsidR="004F1495" w:rsidRPr="00A15383" w:rsidRDefault="008D0204" w:rsidP="004F1495">
      <w:pPr>
        <w:pStyle w:val="Listeavsnitt"/>
        <w:numPr>
          <w:ilvl w:val="0"/>
          <w:numId w:val="4"/>
        </w:numPr>
        <w:rPr>
          <w:rFonts w:ascii="Calibri" w:hAnsi="Calibri" w:cs="Calibri"/>
        </w:rPr>
      </w:pPr>
      <w:r w:rsidRPr="00A15383">
        <w:rPr>
          <w:rFonts w:ascii="Calibri" w:hAnsi="Calibri" w:cs="Calibri"/>
        </w:rPr>
        <w:t>SSA-K</w:t>
      </w:r>
      <w:r w:rsidR="004F1495" w:rsidRPr="00A15383">
        <w:rPr>
          <w:rFonts w:ascii="Calibri" w:hAnsi="Calibri" w:cs="Calibri"/>
        </w:rPr>
        <w:t xml:space="preserve"> Kjøpsavtalen, </w:t>
      </w:r>
      <w:r w:rsidR="00002349" w:rsidRPr="00A15383">
        <w:rPr>
          <w:rFonts w:ascii="Calibri" w:hAnsi="Calibri" w:cs="Calibri"/>
        </w:rPr>
        <w:t>generell avtaleteks</w:t>
      </w:r>
      <w:r w:rsidR="00FA44E5">
        <w:rPr>
          <w:rFonts w:ascii="Calibri" w:hAnsi="Calibri" w:cs="Calibri"/>
        </w:rPr>
        <w:t>t</w:t>
      </w:r>
      <w:r w:rsidR="004F1495" w:rsidRPr="00A15383">
        <w:rPr>
          <w:rFonts w:ascii="Calibri" w:hAnsi="Calibri" w:cs="Calibri"/>
        </w:rPr>
        <w:t>,</w:t>
      </w:r>
      <w:r w:rsidRPr="00A15383">
        <w:rPr>
          <w:rFonts w:ascii="Calibri" w:hAnsi="Calibri" w:cs="Calibri"/>
        </w:rPr>
        <w:t xml:space="preserve"> med utfylte bilag</w:t>
      </w:r>
    </w:p>
    <w:p w14:paraId="372A4572" w14:textId="77777777" w:rsidR="004F1495" w:rsidRPr="00A15383" w:rsidRDefault="004F1495" w:rsidP="008D0204">
      <w:pPr>
        <w:rPr>
          <w:rFonts w:ascii="Calibri" w:hAnsi="Calibri" w:cs="Calibri"/>
        </w:rPr>
      </w:pPr>
    </w:p>
    <w:p w14:paraId="0A75353E" w14:textId="77777777" w:rsidR="008D0204" w:rsidRDefault="008D0204" w:rsidP="008D0204">
      <w:pPr>
        <w:rPr>
          <w:rFonts w:ascii="Arial" w:hAnsi="Arial" w:cs="Arial"/>
        </w:rPr>
      </w:pPr>
    </w:p>
    <w:p w14:paraId="30343F5B" w14:textId="5B0A617A" w:rsidR="002E12F6" w:rsidRPr="009663D0" w:rsidRDefault="002E12F6" w:rsidP="002E12F6">
      <w:pPr>
        <w:rPr>
          <w:rFonts w:ascii="Arial" w:hAnsi="Arial" w:cs="Arial"/>
        </w:rPr>
      </w:pPr>
    </w:p>
    <w:p w14:paraId="5F6F558E" w14:textId="77777777" w:rsidR="00A1044A" w:rsidRPr="009663D0" w:rsidRDefault="00A1044A" w:rsidP="00A1044A">
      <w:pPr>
        <w:rPr>
          <w:rFonts w:ascii="Arial" w:hAnsi="Arial" w:cs="Arial"/>
          <w:b/>
        </w:rPr>
      </w:pPr>
    </w:p>
    <w:p w14:paraId="41B48F1C" w14:textId="25B03DF1" w:rsidR="00B34C85" w:rsidRPr="009663D0" w:rsidRDefault="00B34C85" w:rsidP="00B34C85">
      <w:pPr>
        <w:rPr>
          <w:rFonts w:ascii="Arial" w:hAnsi="Arial" w:cs="Arial"/>
        </w:rPr>
      </w:pPr>
    </w:p>
    <w:p w14:paraId="724CCF4F" w14:textId="77777777" w:rsidR="008D0204" w:rsidRDefault="008D0204">
      <w:pPr>
        <w:keepLines w:val="0"/>
        <w:widowControl/>
        <w:rPr>
          <w:rFonts w:ascii="Arial" w:hAnsi="Arial" w:cs="Arial"/>
          <w:sz w:val="36"/>
          <w:szCs w:val="36"/>
        </w:rPr>
      </w:pPr>
      <w:r>
        <w:br w:type="page"/>
      </w:r>
    </w:p>
    <w:p w14:paraId="46E30A8D" w14:textId="7544FA8C" w:rsidR="00B34C85" w:rsidRPr="009663D0" w:rsidRDefault="00F11849" w:rsidP="00F54B88">
      <w:pPr>
        <w:pStyle w:val="Overskrift1"/>
      </w:pPr>
      <w:bookmarkStart w:id="7" w:name="_Toc147993425"/>
      <w:r w:rsidRPr="009663D0">
        <w:lastRenderedPageBreak/>
        <w:t>Bilag 4</w:t>
      </w:r>
      <w:r w:rsidR="00F54B88" w:rsidRPr="009663D0">
        <w:t>:</w:t>
      </w:r>
      <w:r w:rsidRPr="009663D0">
        <w:t xml:space="preserve"> </w:t>
      </w:r>
      <w:r w:rsidR="00502CF0" w:rsidRPr="009663D0">
        <w:t>Administrative bestemmelser</w:t>
      </w:r>
      <w:bookmarkEnd w:id="7"/>
    </w:p>
    <w:p w14:paraId="0F1893D9" w14:textId="77777777" w:rsidR="00F11849" w:rsidRPr="009663D0" w:rsidRDefault="00F11849" w:rsidP="00B34C85">
      <w:pPr>
        <w:rPr>
          <w:rFonts w:ascii="Arial" w:hAnsi="Arial" w:cs="Arial"/>
        </w:rPr>
      </w:pPr>
    </w:p>
    <w:p w14:paraId="7AE243F8" w14:textId="75E57D6B" w:rsidR="00502CF0" w:rsidRPr="009663D0" w:rsidRDefault="00502CF0" w:rsidP="00232F61">
      <w:pPr>
        <w:pStyle w:val="Overskrift2"/>
        <w:numPr>
          <w:ilvl w:val="0"/>
          <w:numId w:val="9"/>
        </w:numPr>
        <w:rPr>
          <w:rFonts w:ascii="Arial" w:hAnsi="Arial" w:cs="Arial"/>
        </w:rPr>
      </w:pPr>
      <w:r w:rsidRPr="009663D0">
        <w:rPr>
          <w:rFonts w:ascii="Arial" w:hAnsi="Arial" w:cs="Arial"/>
        </w:rPr>
        <w:t>Avtalens punkt 1.3 Varighet og oppsigelse – opsjon på forlengelse</w:t>
      </w:r>
    </w:p>
    <w:p w14:paraId="01AFC361" w14:textId="1FDA537C" w:rsidR="00B26FB8" w:rsidRDefault="00B26FB8" w:rsidP="00F11849">
      <w:pPr>
        <w:rPr>
          <w:rFonts w:ascii="Calibri" w:hAnsi="Calibri" w:cs="Calibri"/>
        </w:rPr>
      </w:pPr>
      <w:r w:rsidRPr="008D3B9B">
        <w:rPr>
          <w:rFonts w:ascii="Calibri" w:hAnsi="Calibri" w:cs="Calibri"/>
        </w:rPr>
        <w:t xml:space="preserve">Hver av </w:t>
      </w:r>
      <w:r w:rsidR="0062798E" w:rsidRPr="008D3B9B">
        <w:rPr>
          <w:rFonts w:ascii="Calibri" w:hAnsi="Calibri" w:cs="Calibri"/>
        </w:rPr>
        <w:t>oppdragsgiverne/</w:t>
      </w:r>
      <w:r w:rsidRPr="008D3B9B">
        <w:rPr>
          <w:rFonts w:ascii="Calibri" w:hAnsi="Calibri" w:cs="Calibri"/>
        </w:rPr>
        <w:t xml:space="preserve">kundene som har inngått rammeavtale med </w:t>
      </w:r>
      <w:r w:rsidR="0062798E" w:rsidRPr="008D3B9B">
        <w:rPr>
          <w:rFonts w:ascii="Calibri" w:hAnsi="Calibri" w:cs="Calibri"/>
        </w:rPr>
        <w:t>L</w:t>
      </w:r>
      <w:r w:rsidRPr="008D3B9B">
        <w:rPr>
          <w:rFonts w:ascii="Calibri" w:hAnsi="Calibri" w:cs="Calibri"/>
        </w:rPr>
        <w:t xml:space="preserve">everandør kan avslutte </w:t>
      </w:r>
      <w:r w:rsidR="0062798E" w:rsidRPr="008D3B9B">
        <w:rPr>
          <w:rFonts w:ascii="Calibri" w:hAnsi="Calibri" w:cs="Calibri"/>
        </w:rPr>
        <w:t xml:space="preserve">eller forlenge </w:t>
      </w:r>
      <w:r w:rsidRPr="008D3B9B">
        <w:rPr>
          <w:rFonts w:ascii="Calibri" w:hAnsi="Calibri" w:cs="Calibri"/>
        </w:rPr>
        <w:t>sin rammeavtale uavhengig av om de andre oppdragsgiverne forlenger sine rammeavtaler.</w:t>
      </w:r>
    </w:p>
    <w:p w14:paraId="0BD9BB9B" w14:textId="77777777" w:rsidR="00E313E4" w:rsidRDefault="00E313E4" w:rsidP="00F11849">
      <w:pPr>
        <w:rPr>
          <w:rFonts w:ascii="Calibri" w:hAnsi="Calibri" w:cs="Calibri"/>
        </w:rPr>
      </w:pPr>
    </w:p>
    <w:p w14:paraId="606885AB" w14:textId="2A6C93CA" w:rsidR="00E313E4" w:rsidRPr="009156D2" w:rsidRDefault="00F9340E" w:rsidP="00F11849">
      <w:pPr>
        <w:rPr>
          <w:rFonts w:ascii="Calibri" w:hAnsi="Calibri" w:cs="Calibri"/>
        </w:rPr>
      </w:pPr>
      <w:r w:rsidRPr="009156D2">
        <w:rPr>
          <w:rFonts w:ascii="Calibri" w:hAnsi="Calibri" w:cs="Calibri"/>
        </w:rPr>
        <w:t xml:space="preserve">Saklig grunn for oppsigelse av kontrakt </w:t>
      </w:r>
      <w:r w:rsidR="003B3FD6" w:rsidRPr="009156D2">
        <w:rPr>
          <w:rFonts w:ascii="Calibri" w:hAnsi="Calibri" w:cs="Calibri"/>
        </w:rPr>
        <w:t>vil alltid være i de tilfeller det foreligger vesentlige endringer i kontrakt. Dette gjelder blant annet når rammeavtalens maksimale tak nås før utløpet av avtalens varighet.</w:t>
      </w:r>
      <w:r w:rsidR="009156D2" w:rsidRPr="009156D2">
        <w:rPr>
          <w:rFonts w:ascii="Calibri" w:hAnsi="Calibri" w:cs="Calibri"/>
        </w:rPr>
        <w:t xml:space="preserve"> </w:t>
      </w:r>
      <w:r w:rsidR="003B3FD6" w:rsidRPr="009156D2">
        <w:rPr>
          <w:rStyle w:val="normaltextrun"/>
          <w:rFonts w:ascii="Calibri" w:hAnsi="Calibri" w:cs="Calibri"/>
        </w:rPr>
        <w:t>Oppdragsgiver har ikke erstatningsansvar overfor leverandør ved oppsigelse etter denne bestemmelse.</w:t>
      </w:r>
    </w:p>
    <w:p w14:paraId="389E1C54" w14:textId="77777777" w:rsidR="008D3B9B" w:rsidRPr="008D3B9B" w:rsidRDefault="008D3B9B" w:rsidP="00F11849">
      <w:pPr>
        <w:rPr>
          <w:rFonts w:ascii="Calibri" w:hAnsi="Calibri" w:cs="Calibri"/>
          <w:iCs/>
          <w:sz w:val="20"/>
          <w:szCs w:val="20"/>
        </w:rPr>
      </w:pPr>
    </w:p>
    <w:p w14:paraId="4D3EC30C" w14:textId="6684F9C3" w:rsidR="006B1185" w:rsidRPr="009663D0" w:rsidRDefault="006B1185" w:rsidP="00232F61">
      <w:pPr>
        <w:pStyle w:val="Overskrift2"/>
        <w:numPr>
          <w:ilvl w:val="0"/>
          <w:numId w:val="9"/>
        </w:numPr>
        <w:rPr>
          <w:rFonts w:ascii="Arial" w:hAnsi="Arial" w:cs="Arial"/>
        </w:rPr>
      </w:pPr>
      <w:r w:rsidRPr="009663D0">
        <w:rPr>
          <w:rFonts w:ascii="Arial" w:hAnsi="Arial" w:cs="Arial"/>
        </w:rPr>
        <w:t xml:space="preserve">Avtalens punkt 1.4 Partenes representanter </w:t>
      </w:r>
    </w:p>
    <w:p w14:paraId="63AB6055" w14:textId="77777777" w:rsidR="00820484" w:rsidRDefault="00AB7E62" w:rsidP="00F11849">
      <w:pPr>
        <w:rPr>
          <w:rFonts w:ascii="Calibri" w:hAnsi="Calibri" w:cs="Calibri"/>
        </w:rPr>
      </w:pPr>
      <w:r w:rsidRPr="008D3B9B">
        <w:rPr>
          <w:rFonts w:ascii="Calibri" w:hAnsi="Calibri" w:cs="Calibri"/>
        </w:rPr>
        <w:t>Bemyndiget representant for partene</w:t>
      </w:r>
      <w:r w:rsidR="00820484">
        <w:rPr>
          <w:rFonts w:ascii="Calibri" w:hAnsi="Calibri" w:cs="Calibri"/>
        </w:rPr>
        <w:t xml:space="preserve"> skal oppgis ved kontraktsinngåelse. </w:t>
      </w:r>
    </w:p>
    <w:p w14:paraId="47D3B979" w14:textId="77777777" w:rsidR="00C71196" w:rsidRDefault="00C71196" w:rsidP="00F11849">
      <w:pPr>
        <w:rPr>
          <w:rFonts w:ascii="Calibri" w:hAnsi="Calibri" w:cs="Calibri"/>
        </w:rPr>
      </w:pPr>
    </w:p>
    <w:p w14:paraId="2A62EB06" w14:textId="77777777" w:rsidR="00C71196" w:rsidRPr="00C71196" w:rsidRDefault="00C71196" w:rsidP="00C71196">
      <w:pPr>
        <w:rPr>
          <w:rFonts w:ascii="Calibri" w:hAnsi="Calibri" w:cs="Calibri"/>
        </w:rPr>
      </w:pPr>
      <w:r w:rsidRPr="00C71196">
        <w:rPr>
          <w:rFonts w:ascii="Calibri" w:hAnsi="Calibri" w:cs="Calibri"/>
        </w:rPr>
        <w:t>Hos Kunden: [</w:t>
      </w:r>
      <w:r w:rsidRPr="00C71196">
        <w:rPr>
          <w:rFonts w:ascii="Calibri" w:hAnsi="Calibri" w:cs="Calibri"/>
          <w:i/>
        </w:rPr>
        <w:t>Sett inn navn/rolle og kontaktopplysninger for bemyndiget representant</w:t>
      </w:r>
      <w:r w:rsidRPr="00C71196">
        <w:rPr>
          <w:rFonts w:ascii="Calibri" w:hAnsi="Calibri" w:cs="Calibri"/>
        </w:rPr>
        <w:t>]</w:t>
      </w:r>
    </w:p>
    <w:p w14:paraId="2FDF1FD8" w14:textId="77777777" w:rsidR="00C71196" w:rsidRPr="00C71196" w:rsidRDefault="00C71196" w:rsidP="00C71196">
      <w:pPr>
        <w:rPr>
          <w:rFonts w:ascii="Calibri" w:hAnsi="Calibri" w:cs="Calibri"/>
        </w:rPr>
      </w:pPr>
    </w:p>
    <w:p w14:paraId="1DD57311" w14:textId="77777777" w:rsidR="00C71196" w:rsidRPr="00C71196" w:rsidRDefault="00C71196" w:rsidP="00C71196">
      <w:pPr>
        <w:rPr>
          <w:rFonts w:ascii="Calibri" w:hAnsi="Calibri" w:cs="Calibri"/>
        </w:rPr>
      </w:pPr>
      <w:r w:rsidRPr="00C71196">
        <w:rPr>
          <w:rFonts w:ascii="Calibri" w:hAnsi="Calibri" w:cs="Calibri"/>
        </w:rPr>
        <w:t>Hos Leverandøren: [</w:t>
      </w:r>
      <w:r w:rsidRPr="00C71196">
        <w:rPr>
          <w:rFonts w:ascii="Calibri" w:hAnsi="Calibri" w:cs="Calibri"/>
          <w:i/>
        </w:rPr>
        <w:t>Sett inn navn/rolle og kontaktopplysninger for bemyndiget representant</w:t>
      </w:r>
      <w:r w:rsidRPr="00C71196">
        <w:rPr>
          <w:rFonts w:ascii="Calibri" w:hAnsi="Calibri" w:cs="Calibri"/>
        </w:rPr>
        <w:t>]</w:t>
      </w:r>
    </w:p>
    <w:p w14:paraId="3C3A394D" w14:textId="3D7A7E39" w:rsidR="0062784C" w:rsidRDefault="0062784C" w:rsidP="00F11849">
      <w:pPr>
        <w:rPr>
          <w:rFonts w:ascii="Calibri" w:hAnsi="Calibri" w:cs="Calibri"/>
        </w:rPr>
      </w:pPr>
    </w:p>
    <w:p w14:paraId="4D65358C" w14:textId="71D9DF11" w:rsidR="003F610D" w:rsidRDefault="00717F7D" w:rsidP="00717F7D">
      <w:pPr>
        <w:rPr>
          <w:rFonts w:ascii="Calibri" w:hAnsi="Calibri" w:cs="Calibri"/>
        </w:rPr>
      </w:pPr>
      <w:r w:rsidRPr="00717F7D">
        <w:rPr>
          <w:rFonts w:ascii="Calibri" w:hAnsi="Calibri" w:cs="Calibri"/>
        </w:rPr>
        <w:t xml:space="preserve">Utskiftning av </w:t>
      </w:r>
      <w:r w:rsidR="00697E25">
        <w:rPr>
          <w:rFonts w:ascii="Calibri" w:hAnsi="Calibri" w:cs="Calibri"/>
        </w:rPr>
        <w:t>representant</w:t>
      </w:r>
      <w:r w:rsidRPr="00717F7D">
        <w:rPr>
          <w:rFonts w:ascii="Calibri" w:hAnsi="Calibri" w:cs="Calibri"/>
        </w:rPr>
        <w:t xml:space="preserve"> skal </w:t>
      </w:r>
      <w:r w:rsidR="003F610D">
        <w:rPr>
          <w:rFonts w:ascii="Calibri" w:hAnsi="Calibri" w:cs="Calibri"/>
        </w:rPr>
        <w:t>varsles</w:t>
      </w:r>
      <w:r w:rsidR="00D15BF5">
        <w:rPr>
          <w:rFonts w:ascii="Calibri" w:hAnsi="Calibri" w:cs="Calibri"/>
        </w:rPr>
        <w:t xml:space="preserve"> skriftlig </w:t>
      </w:r>
      <w:r w:rsidR="00D174A2">
        <w:rPr>
          <w:rFonts w:ascii="Calibri" w:hAnsi="Calibri" w:cs="Calibri"/>
        </w:rPr>
        <w:t>en måned i forkant</w:t>
      </w:r>
      <w:r w:rsidR="00CA72A9">
        <w:rPr>
          <w:rFonts w:ascii="Calibri" w:hAnsi="Calibri" w:cs="Calibri"/>
        </w:rPr>
        <w:t xml:space="preserve"> </w:t>
      </w:r>
      <w:r w:rsidR="00B56766">
        <w:rPr>
          <w:rFonts w:ascii="Calibri" w:hAnsi="Calibri" w:cs="Calibri"/>
        </w:rPr>
        <w:t>til</w:t>
      </w:r>
      <w:r w:rsidR="00CA72A9">
        <w:rPr>
          <w:rFonts w:ascii="Calibri" w:hAnsi="Calibri" w:cs="Calibri"/>
        </w:rPr>
        <w:t xml:space="preserve"> den andre part</w:t>
      </w:r>
      <w:r w:rsidR="00D15BF5">
        <w:rPr>
          <w:rFonts w:ascii="Calibri" w:hAnsi="Calibri" w:cs="Calibri"/>
        </w:rPr>
        <w:t xml:space="preserve">. </w:t>
      </w:r>
      <w:r w:rsidR="00632399">
        <w:rPr>
          <w:rFonts w:ascii="Calibri" w:hAnsi="Calibri" w:cs="Calibri"/>
        </w:rPr>
        <w:t>Opplæring av ny representant skal be</w:t>
      </w:r>
      <w:r w:rsidR="00CA72A9">
        <w:rPr>
          <w:rFonts w:ascii="Calibri" w:hAnsi="Calibri" w:cs="Calibri"/>
        </w:rPr>
        <w:t>kostes av de</w:t>
      </w:r>
      <w:r w:rsidR="00F34935">
        <w:rPr>
          <w:rFonts w:ascii="Calibri" w:hAnsi="Calibri" w:cs="Calibri"/>
        </w:rPr>
        <w:t xml:space="preserve">n part som foretar bytte. Det skal tilstrebes kontinuitet ifra begge parter, og skal så </w:t>
      </w:r>
      <w:r w:rsidR="00D174A2">
        <w:rPr>
          <w:rFonts w:ascii="Calibri" w:hAnsi="Calibri" w:cs="Calibri"/>
        </w:rPr>
        <w:t>lenge det er hensiktsmessig</w:t>
      </w:r>
      <w:r w:rsidR="00F34935">
        <w:rPr>
          <w:rFonts w:ascii="Calibri" w:hAnsi="Calibri" w:cs="Calibri"/>
        </w:rPr>
        <w:t xml:space="preserve"> beholde samme representant gjennom hele avtaleperioden. </w:t>
      </w:r>
    </w:p>
    <w:p w14:paraId="4FD81A15" w14:textId="77777777" w:rsidR="00F47A03" w:rsidRDefault="00F47A03" w:rsidP="00717F7D">
      <w:pPr>
        <w:rPr>
          <w:rFonts w:ascii="Calibri" w:hAnsi="Calibri" w:cs="Calibri"/>
        </w:rPr>
      </w:pPr>
    </w:p>
    <w:p w14:paraId="716A7CFB" w14:textId="0AE03384" w:rsidR="00F47A03" w:rsidRDefault="00F47A03" w:rsidP="00717F7D">
      <w:pPr>
        <w:rPr>
          <w:rFonts w:ascii="Calibri" w:hAnsi="Calibri" w:cs="Calibri"/>
        </w:rPr>
      </w:pPr>
      <w:r>
        <w:rPr>
          <w:rFonts w:ascii="Calibri" w:hAnsi="Calibri" w:cs="Calibri"/>
        </w:rPr>
        <w:t>Leverandør skal på egen bekostning sørge for øyeblikkelig utskifting</w:t>
      </w:r>
      <w:r w:rsidR="00291142">
        <w:rPr>
          <w:rFonts w:ascii="Calibri" w:hAnsi="Calibri" w:cs="Calibri"/>
        </w:rPr>
        <w:t xml:space="preserve">, dersom representant opptrer på klanderverdig måte, eller anses som uegnet til å utføre </w:t>
      </w:r>
      <w:r w:rsidR="00B704B4">
        <w:rPr>
          <w:rFonts w:ascii="Calibri" w:hAnsi="Calibri" w:cs="Calibri"/>
        </w:rPr>
        <w:t xml:space="preserve">oppgaven som partens representant. </w:t>
      </w:r>
    </w:p>
    <w:p w14:paraId="78F141AF" w14:textId="77777777" w:rsidR="00717F7D" w:rsidRPr="008D3B9B" w:rsidRDefault="00717F7D" w:rsidP="00F11849">
      <w:pPr>
        <w:rPr>
          <w:rFonts w:ascii="Calibri" w:hAnsi="Calibri" w:cs="Calibri"/>
        </w:rPr>
      </w:pPr>
    </w:p>
    <w:p w14:paraId="455C8EAF" w14:textId="66AB3FA0" w:rsidR="00F11849" w:rsidRPr="00162083" w:rsidRDefault="00F826ED" w:rsidP="00232F61">
      <w:pPr>
        <w:pStyle w:val="Overskrift2"/>
        <w:numPr>
          <w:ilvl w:val="0"/>
          <w:numId w:val="9"/>
        </w:numPr>
        <w:rPr>
          <w:rFonts w:ascii="Arial" w:hAnsi="Arial" w:cs="Arial"/>
          <w:color w:val="000000" w:themeColor="text1"/>
        </w:rPr>
      </w:pPr>
      <w:r w:rsidRPr="425A14A3">
        <w:rPr>
          <w:rFonts w:ascii="Arial" w:hAnsi="Arial" w:cs="Arial"/>
          <w:color w:val="000000" w:themeColor="text1"/>
        </w:rPr>
        <w:t xml:space="preserve">Avtalens punkt 5.1 Samarbeid </w:t>
      </w:r>
    </w:p>
    <w:p w14:paraId="0B6AE691" w14:textId="52123745" w:rsidR="00662278" w:rsidRDefault="00662278" w:rsidP="00662278">
      <w:pPr>
        <w:rPr>
          <w:rFonts w:ascii="Calibri" w:hAnsi="Calibri" w:cs="Calibri"/>
        </w:rPr>
      </w:pPr>
      <w:r w:rsidRPr="008D3B9B">
        <w:rPr>
          <w:rFonts w:ascii="Calibri" w:hAnsi="Calibri" w:cs="Calibri"/>
          <w:color w:val="000000" w:themeColor="text1"/>
        </w:rPr>
        <w:t>I avt</w:t>
      </w:r>
      <w:r w:rsidRPr="008D3B9B">
        <w:rPr>
          <w:rFonts w:ascii="Calibri" w:hAnsi="Calibri" w:cs="Calibri"/>
        </w:rPr>
        <w:t>aleperioden skal det holdes</w:t>
      </w:r>
      <w:r w:rsidR="794FF8C3" w:rsidRPr="008D3B9B">
        <w:rPr>
          <w:rFonts w:ascii="Calibri" w:hAnsi="Calibri" w:cs="Calibri"/>
        </w:rPr>
        <w:t xml:space="preserve"> </w:t>
      </w:r>
      <w:r w:rsidRPr="008D3B9B">
        <w:rPr>
          <w:rFonts w:ascii="Calibri" w:hAnsi="Calibri" w:cs="Calibri"/>
        </w:rPr>
        <w:t>statusmøte</w:t>
      </w:r>
      <w:r w:rsidR="0E0BA71A" w:rsidRPr="008D3B9B">
        <w:rPr>
          <w:rFonts w:ascii="Calibri" w:hAnsi="Calibri" w:cs="Calibri"/>
        </w:rPr>
        <w:t>r</w:t>
      </w:r>
      <w:r w:rsidR="00F2264C" w:rsidRPr="008D3B9B">
        <w:rPr>
          <w:rFonts w:ascii="Calibri" w:hAnsi="Calibri" w:cs="Calibri"/>
        </w:rPr>
        <w:t>,</w:t>
      </w:r>
      <w:r w:rsidRPr="008D3B9B">
        <w:rPr>
          <w:rFonts w:ascii="Calibri" w:hAnsi="Calibri" w:cs="Calibri"/>
        </w:rPr>
        <w:t xml:space="preserve"> partene stiller seg fritt til å avtale hyppig</w:t>
      </w:r>
      <w:r w:rsidR="17A634CC" w:rsidRPr="008D3B9B">
        <w:rPr>
          <w:rFonts w:ascii="Calibri" w:hAnsi="Calibri" w:cs="Calibri"/>
        </w:rPr>
        <w:t>het</w:t>
      </w:r>
      <w:r w:rsidRPr="008D3B9B">
        <w:rPr>
          <w:rFonts w:ascii="Calibri" w:hAnsi="Calibri" w:cs="Calibri"/>
        </w:rPr>
        <w:t>. Leverandøren skal invitere til statusmøte</w:t>
      </w:r>
      <w:r w:rsidR="23ED801D" w:rsidRPr="008D3B9B">
        <w:rPr>
          <w:rFonts w:ascii="Calibri" w:hAnsi="Calibri" w:cs="Calibri"/>
        </w:rPr>
        <w:t>ne</w:t>
      </w:r>
      <w:r w:rsidRPr="008D3B9B">
        <w:rPr>
          <w:rFonts w:ascii="Calibri" w:hAnsi="Calibri" w:cs="Calibri"/>
        </w:rPr>
        <w:t xml:space="preserve">. </w:t>
      </w:r>
      <w:r w:rsidR="00BE619E">
        <w:rPr>
          <w:rFonts w:ascii="Calibri" w:hAnsi="Calibri" w:cs="Calibri"/>
        </w:rPr>
        <w:t>Oppdragsgiver</w:t>
      </w:r>
      <w:r w:rsidRPr="008D3B9B">
        <w:rPr>
          <w:rFonts w:ascii="Calibri" w:hAnsi="Calibri" w:cs="Calibri"/>
        </w:rPr>
        <w:t xml:space="preserve"> skal ikke ha leverandørkostnader knyttet til møtene. Statusmøtene kan avholdes samlet for alle oppdragsgiverne som deltok i anskaffelsen.</w:t>
      </w:r>
    </w:p>
    <w:p w14:paraId="1D121F80" w14:textId="77777777" w:rsidR="00A16737" w:rsidRDefault="00A16737" w:rsidP="00662278">
      <w:pPr>
        <w:rPr>
          <w:rFonts w:ascii="Calibri" w:hAnsi="Calibri" w:cs="Calibri"/>
        </w:rPr>
      </w:pPr>
    </w:p>
    <w:p w14:paraId="0655DBFB" w14:textId="26E4CEBA" w:rsidR="00A16737" w:rsidRPr="00A16737" w:rsidRDefault="00A16737" w:rsidP="00662278">
      <w:pPr>
        <w:rPr>
          <w:rFonts w:ascii="Calibri" w:hAnsi="Calibri" w:cs="Calibri"/>
        </w:rPr>
      </w:pPr>
      <w:r w:rsidRPr="00A16737">
        <w:rPr>
          <w:rFonts w:ascii="Calibri" w:hAnsi="Calibri" w:cs="Calibri"/>
        </w:rPr>
        <w:t>Eksempler på agenda for samarbeidsmøter kan være forbruk på avtalen, produktutvalg, informasjon om utgående modeller, leveranser og leveransemodell, status av pågående og ferdigstilte garantisaker.</w:t>
      </w:r>
    </w:p>
    <w:p w14:paraId="4EB00F49" w14:textId="77777777" w:rsidR="00FB07A3" w:rsidRPr="00232F61" w:rsidRDefault="00FB07A3" w:rsidP="00662278">
      <w:pPr>
        <w:rPr>
          <w:rFonts w:ascii="Arial" w:hAnsi="Arial" w:cs="Arial"/>
          <w:b/>
          <w:bCs/>
          <w:sz w:val="26"/>
          <w:szCs w:val="26"/>
        </w:rPr>
      </w:pPr>
    </w:p>
    <w:p w14:paraId="5A9BDBD2" w14:textId="01D39A9B" w:rsidR="00FB07A3" w:rsidRPr="000E5081" w:rsidRDefault="00FB07A3" w:rsidP="00D45F58">
      <w:pPr>
        <w:pStyle w:val="Overskrift2"/>
        <w:numPr>
          <w:ilvl w:val="0"/>
          <w:numId w:val="9"/>
        </w:numPr>
        <w:rPr>
          <w:rFonts w:ascii="Arial" w:hAnsi="Arial" w:cs="Arial"/>
        </w:rPr>
      </w:pPr>
      <w:r w:rsidRPr="000E5081">
        <w:rPr>
          <w:rFonts w:ascii="Arial" w:hAnsi="Arial" w:cs="Arial"/>
        </w:rPr>
        <w:t xml:space="preserve">Statistikk </w:t>
      </w:r>
    </w:p>
    <w:p w14:paraId="422535CD" w14:textId="7C67EEB7" w:rsidR="00D003B9" w:rsidRDefault="003A7765" w:rsidP="00FB07A3">
      <w:pPr>
        <w:rPr>
          <w:rFonts w:ascii="Calibri" w:hAnsi="Calibri" w:cs="Calibri"/>
        </w:rPr>
      </w:pPr>
      <w:r>
        <w:rPr>
          <w:rFonts w:ascii="Calibri" w:hAnsi="Calibri" w:cs="Calibri"/>
        </w:rPr>
        <w:t xml:space="preserve">Oppdragsgiver </w:t>
      </w:r>
      <w:r w:rsidR="003E7E17" w:rsidRPr="00E83A1F">
        <w:rPr>
          <w:rFonts w:ascii="Calibri" w:hAnsi="Calibri" w:cs="Calibri"/>
        </w:rPr>
        <w:t xml:space="preserve">skal vederlagsfritt motta periodisk statistikk over forbruk per kommune og samlet for alle kommunene. Statistikken skal være oversiktlig og inneholde; periode, </w:t>
      </w:r>
      <w:r w:rsidR="002A305B" w:rsidRPr="00E83A1F">
        <w:rPr>
          <w:rFonts w:ascii="Calibri" w:hAnsi="Calibri" w:cs="Calibri"/>
        </w:rPr>
        <w:t>kategori</w:t>
      </w:r>
      <w:r w:rsidR="005A1F71" w:rsidRPr="00E83A1F">
        <w:rPr>
          <w:rFonts w:ascii="Calibri" w:hAnsi="Calibri" w:cs="Calibri"/>
        </w:rPr>
        <w:t xml:space="preserve">, </w:t>
      </w:r>
      <w:r w:rsidR="003E7E17" w:rsidRPr="00E83A1F">
        <w:rPr>
          <w:rFonts w:ascii="Calibri" w:hAnsi="Calibri" w:cs="Calibri"/>
        </w:rPr>
        <w:t>betalt pris</w:t>
      </w:r>
      <w:r w:rsidR="005A1F71" w:rsidRPr="00E83A1F">
        <w:rPr>
          <w:rFonts w:ascii="Calibri" w:hAnsi="Calibri" w:cs="Calibri"/>
        </w:rPr>
        <w:t xml:space="preserve"> pr kategori</w:t>
      </w:r>
      <w:r w:rsidR="009C3E12" w:rsidRPr="00E83A1F">
        <w:rPr>
          <w:rFonts w:ascii="Calibri" w:hAnsi="Calibri" w:cs="Calibri"/>
        </w:rPr>
        <w:t xml:space="preserve">, </w:t>
      </w:r>
      <w:r w:rsidR="005A1F71" w:rsidRPr="00E83A1F">
        <w:rPr>
          <w:rFonts w:ascii="Calibri" w:hAnsi="Calibri" w:cs="Calibri"/>
        </w:rPr>
        <w:t>samlet</w:t>
      </w:r>
      <w:r w:rsidR="009C3E12" w:rsidRPr="00E83A1F">
        <w:rPr>
          <w:rFonts w:ascii="Calibri" w:hAnsi="Calibri" w:cs="Calibri"/>
        </w:rPr>
        <w:t xml:space="preserve"> betalt pris for perioden og akkumulert betalt pris fra oppstart kontrakt.</w:t>
      </w:r>
    </w:p>
    <w:p w14:paraId="5B797FC6" w14:textId="77777777" w:rsidR="003E7E17" w:rsidRDefault="003E7E17" w:rsidP="00FB07A3">
      <w:pPr>
        <w:rPr>
          <w:rFonts w:ascii="Calibri" w:hAnsi="Calibri" w:cs="Calibri"/>
        </w:rPr>
      </w:pPr>
    </w:p>
    <w:p w14:paraId="1FAE11A3" w14:textId="77777777" w:rsidR="00776F73" w:rsidRDefault="000E5081" w:rsidP="008D3B9B">
      <w:pPr>
        <w:rPr>
          <w:rFonts w:ascii="Calibri" w:hAnsi="Calibri" w:cs="Calibri"/>
        </w:rPr>
      </w:pPr>
      <w:r w:rsidRPr="000E5081">
        <w:rPr>
          <w:rFonts w:ascii="Calibri" w:hAnsi="Calibri" w:cs="Calibri"/>
        </w:rPr>
        <w:t>Statistikken skal være utarbeidet i elektronisk form, fortrinnsvis i regneark og Excel-format. Alternativt andre løsninger som er konverterbare til nevnte format.</w:t>
      </w:r>
    </w:p>
    <w:p w14:paraId="0EE3AB36" w14:textId="77777777" w:rsidR="00776F73" w:rsidRDefault="00776F73" w:rsidP="008D3B9B">
      <w:pPr>
        <w:rPr>
          <w:rFonts w:ascii="Calibri" w:hAnsi="Calibri" w:cs="Calibri"/>
        </w:rPr>
      </w:pPr>
    </w:p>
    <w:p w14:paraId="4395D892" w14:textId="330B1A25" w:rsidR="00662278" w:rsidRDefault="00662278" w:rsidP="008D3B9B">
      <w:pPr>
        <w:rPr>
          <w:rFonts w:ascii="Calibri" w:hAnsi="Calibri" w:cs="Calibri"/>
        </w:rPr>
      </w:pPr>
      <w:r w:rsidRPr="008D3B9B">
        <w:rPr>
          <w:rFonts w:ascii="Calibri" w:hAnsi="Calibri" w:cs="Calibri"/>
        </w:rPr>
        <w:t>Oppdragsgiver og leverandør blir enige om hvor ofte slike rapporter skal leveres. Dersom ingenting er skriftlig avtalt, skal rapport leveres hver 12 måned til avtaleansvarlig hos</w:t>
      </w:r>
      <w:r w:rsidR="000460E4">
        <w:rPr>
          <w:rFonts w:ascii="Calibri" w:hAnsi="Calibri" w:cs="Calibri"/>
        </w:rPr>
        <w:t xml:space="preserve"> oppdragsgiver</w:t>
      </w:r>
      <w:r w:rsidRPr="008D3B9B">
        <w:rPr>
          <w:rFonts w:ascii="Calibri" w:hAnsi="Calibri" w:cs="Calibri"/>
        </w:rPr>
        <w:t>.</w:t>
      </w:r>
    </w:p>
    <w:p w14:paraId="4ED0242B" w14:textId="77777777" w:rsidR="008D3B9B" w:rsidRPr="008D3B9B" w:rsidRDefault="008D3B9B" w:rsidP="008D3B9B">
      <w:pPr>
        <w:rPr>
          <w:rFonts w:ascii="Calibri" w:hAnsi="Calibri" w:cs="Calibri"/>
        </w:rPr>
      </w:pPr>
    </w:p>
    <w:p w14:paraId="66A23A12" w14:textId="38AA6587" w:rsidR="00662278" w:rsidRPr="00E310BD" w:rsidRDefault="00662278" w:rsidP="00232F61">
      <w:pPr>
        <w:pStyle w:val="Overskrift2"/>
        <w:numPr>
          <w:ilvl w:val="0"/>
          <w:numId w:val="9"/>
        </w:numPr>
        <w:rPr>
          <w:rFonts w:ascii="Arial" w:hAnsi="Arial" w:cs="Arial"/>
          <w:color w:val="000000" w:themeColor="text1"/>
        </w:rPr>
      </w:pPr>
      <w:bookmarkStart w:id="8" w:name="_Hlk114646289"/>
      <w:r w:rsidRPr="00E310BD">
        <w:rPr>
          <w:rFonts w:ascii="Arial" w:hAnsi="Arial" w:cs="Arial"/>
          <w:color w:val="000000" w:themeColor="text1"/>
        </w:rPr>
        <w:lastRenderedPageBreak/>
        <w:t>Personopplysninger og Databehandling </w:t>
      </w:r>
    </w:p>
    <w:bookmarkEnd w:id="8"/>
    <w:p w14:paraId="719AA7A4" w14:textId="5833FEF6" w:rsidR="00D10F27" w:rsidRDefault="00AA343D" w:rsidP="008D3B9B">
      <w:pPr>
        <w:pStyle w:val="paragraph"/>
        <w:spacing w:before="0" w:beforeAutospacing="0" w:after="0" w:afterAutospacing="0"/>
        <w:rPr>
          <w:rStyle w:val="normaltextrun"/>
          <w:rFonts w:ascii="Calibri" w:hAnsi="Calibri" w:cs="Calibri"/>
          <w:color w:val="000000" w:themeColor="text1"/>
          <w:sz w:val="22"/>
          <w:szCs w:val="22"/>
        </w:rPr>
      </w:pPr>
      <w:r>
        <w:rPr>
          <w:rStyle w:val="normaltextrun"/>
          <w:rFonts w:ascii="Calibri" w:hAnsi="Calibri" w:cs="Calibri"/>
          <w:color w:val="000000" w:themeColor="text1"/>
          <w:sz w:val="22"/>
          <w:szCs w:val="22"/>
        </w:rPr>
        <w:t>Ved avrop</w:t>
      </w:r>
      <w:r w:rsidR="00DC6CE1">
        <w:rPr>
          <w:rStyle w:val="normaltextrun"/>
          <w:rFonts w:ascii="Calibri" w:hAnsi="Calibri" w:cs="Calibri"/>
          <w:color w:val="000000" w:themeColor="text1"/>
          <w:sz w:val="22"/>
          <w:szCs w:val="22"/>
        </w:rPr>
        <w:t xml:space="preserve"> på rammeavtalen av ytelser</w:t>
      </w:r>
      <w:r w:rsidR="009F3A09">
        <w:rPr>
          <w:rStyle w:val="normaltextrun"/>
          <w:rFonts w:ascii="Calibri" w:hAnsi="Calibri" w:cs="Calibri"/>
          <w:color w:val="000000" w:themeColor="text1"/>
          <w:sz w:val="22"/>
          <w:szCs w:val="22"/>
        </w:rPr>
        <w:t xml:space="preserve"> som </w:t>
      </w:r>
      <w:r w:rsidR="00DC6CE1">
        <w:rPr>
          <w:rStyle w:val="normaltextrun"/>
          <w:rFonts w:ascii="Calibri" w:hAnsi="Calibri" w:cs="Calibri"/>
          <w:color w:val="000000" w:themeColor="text1"/>
          <w:sz w:val="22"/>
          <w:szCs w:val="22"/>
        </w:rPr>
        <w:t xml:space="preserve">involverer behandling av personopplysninger skal det inngås en </w:t>
      </w:r>
      <w:r w:rsidR="00042129">
        <w:rPr>
          <w:rStyle w:val="normaltextrun"/>
          <w:rFonts w:ascii="Calibri" w:hAnsi="Calibri" w:cs="Calibri"/>
          <w:color w:val="000000" w:themeColor="text1"/>
          <w:sz w:val="22"/>
          <w:szCs w:val="22"/>
        </w:rPr>
        <w:t xml:space="preserve">egen </w:t>
      </w:r>
      <w:r w:rsidR="00DC6CE1">
        <w:rPr>
          <w:rStyle w:val="normaltextrun"/>
          <w:rFonts w:ascii="Calibri" w:hAnsi="Calibri" w:cs="Calibri"/>
          <w:color w:val="000000" w:themeColor="text1"/>
          <w:sz w:val="22"/>
          <w:szCs w:val="22"/>
        </w:rPr>
        <w:t>databehandleravtale</w:t>
      </w:r>
      <w:r w:rsidR="00042129">
        <w:rPr>
          <w:rStyle w:val="normaltextrun"/>
          <w:rFonts w:ascii="Calibri" w:hAnsi="Calibri" w:cs="Calibri"/>
          <w:color w:val="000000" w:themeColor="text1"/>
          <w:sz w:val="22"/>
          <w:szCs w:val="22"/>
        </w:rPr>
        <w:t xml:space="preserve">. </w:t>
      </w:r>
      <w:r w:rsidR="00DC6CE1">
        <w:rPr>
          <w:rStyle w:val="normaltextrun"/>
          <w:rFonts w:ascii="Calibri" w:hAnsi="Calibri" w:cs="Calibri"/>
          <w:color w:val="000000" w:themeColor="text1"/>
          <w:sz w:val="22"/>
          <w:szCs w:val="22"/>
        </w:rPr>
        <w:t xml:space="preserve"> </w:t>
      </w:r>
    </w:p>
    <w:p w14:paraId="3E93E526" w14:textId="77777777" w:rsidR="00042129" w:rsidRDefault="00042129" w:rsidP="008D3B9B">
      <w:pPr>
        <w:pStyle w:val="paragraph"/>
        <w:spacing w:before="0" w:beforeAutospacing="0" w:after="0" w:afterAutospacing="0"/>
        <w:rPr>
          <w:rStyle w:val="normaltextrun"/>
          <w:rFonts w:ascii="Calibri" w:hAnsi="Calibri" w:cs="Calibri"/>
          <w:color w:val="000000" w:themeColor="text1"/>
          <w:sz w:val="22"/>
          <w:szCs w:val="22"/>
        </w:rPr>
      </w:pPr>
    </w:p>
    <w:p w14:paraId="08DC8058" w14:textId="49CEF5E3" w:rsidR="00D10F27" w:rsidRPr="00AA0172" w:rsidRDefault="00D10F27" w:rsidP="00D10F27">
      <w:pPr>
        <w:rPr>
          <w:rFonts w:ascii="Calibri" w:hAnsi="Calibri" w:cs="Calibri"/>
        </w:rPr>
      </w:pPr>
      <w:r w:rsidRPr="00AA0172">
        <w:rPr>
          <w:rFonts w:ascii="Calibri" w:hAnsi="Calibri" w:cs="Calibri"/>
        </w:rPr>
        <w:t xml:space="preserve">Dersom partene inngår databehandleravtale, skal denne legges ved som </w:t>
      </w:r>
      <w:r w:rsidR="00AA0172" w:rsidRPr="00AA0172">
        <w:rPr>
          <w:rFonts w:ascii="Calibri" w:hAnsi="Calibri" w:cs="Calibri"/>
        </w:rPr>
        <w:t>SSA-R Bilag 4A – Databehandleravtale.</w:t>
      </w:r>
      <w:r w:rsidRPr="00AA0172">
        <w:rPr>
          <w:rFonts w:ascii="Calibri" w:hAnsi="Calibri" w:cs="Calibri"/>
        </w:rPr>
        <w:t xml:space="preserve"> </w:t>
      </w:r>
    </w:p>
    <w:p w14:paraId="3E72B443" w14:textId="77777777" w:rsidR="00833524" w:rsidRPr="008D3B9B" w:rsidRDefault="00833524" w:rsidP="008D3B9B">
      <w:pPr>
        <w:pStyle w:val="paragraph"/>
        <w:spacing w:before="0" w:beforeAutospacing="0" w:after="0" w:afterAutospacing="0"/>
        <w:rPr>
          <w:rStyle w:val="normaltextrun"/>
          <w:rFonts w:ascii="Calibri" w:hAnsi="Calibri" w:cs="Calibri"/>
          <w:color w:val="000000" w:themeColor="text1"/>
          <w:sz w:val="22"/>
          <w:szCs w:val="22"/>
        </w:rPr>
      </w:pPr>
    </w:p>
    <w:p w14:paraId="2F700B6D" w14:textId="5D173154" w:rsidR="00662278" w:rsidRPr="00162083" w:rsidRDefault="00662278" w:rsidP="00232F61">
      <w:pPr>
        <w:pStyle w:val="Overskrift2"/>
        <w:numPr>
          <w:ilvl w:val="0"/>
          <w:numId w:val="9"/>
        </w:numPr>
        <w:rPr>
          <w:rFonts w:ascii="Arial" w:hAnsi="Arial" w:cs="Arial"/>
          <w:color w:val="000000" w:themeColor="text1"/>
        </w:rPr>
      </w:pPr>
      <w:r w:rsidRPr="425A14A3">
        <w:rPr>
          <w:rFonts w:ascii="Arial" w:hAnsi="Arial" w:cs="Arial"/>
          <w:color w:val="000000" w:themeColor="text1"/>
        </w:rPr>
        <w:t>Bistand til ny leverandør ved opphør av avtale  </w:t>
      </w:r>
    </w:p>
    <w:p w14:paraId="78733254" w14:textId="3B4E4A21" w:rsidR="00662278" w:rsidRPr="000043F4" w:rsidRDefault="00662278" w:rsidP="425A14A3">
      <w:pPr>
        <w:pStyle w:val="paragraph"/>
        <w:spacing w:before="0" w:beforeAutospacing="0" w:after="0" w:afterAutospacing="0"/>
        <w:textAlignment w:val="baseline"/>
        <w:rPr>
          <w:rStyle w:val="eop"/>
          <w:rFonts w:ascii="Calibri" w:hAnsi="Calibri" w:cs="Calibri"/>
          <w:color w:val="000000"/>
          <w:sz w:val="22"/>
          <w:szCs w:val="22"/>
        </w:rPr>
      </w:pPr>
      <w:r w:rsidRPr="000043F4">
        <w:rPr>
          <w:rStyle w:val="normaltextrun"/>
          <w:rFonts w:ascii="Calibri" w:hAnsi="Calibri" w:cs="Calibri"/>
          <w:color w:val="000000" w:themeColor="text1"/>
          <w:sz w:val="22"/>
          <w:szCs w:val="22"/>
        </w:rPr>
        <w:t>Ved overgang til annen leverandør skal Leverandør av denne rammeavtalen stille nødvendige tjenester og opplysninger til rådighet, slik at overgangen kan gjennomføres med minst mulig driftsmessige forstyrrelser.</w:t>
      </w:r>
    </w:p>
    <w:p w14:paraId="765EC9A2" w14:textId="77777777" w:rsidR="00662278" w:rsidRPr="000043F4" w:rsidRDefault="00662278" w:rsidP="00662278">
      <w:pPr>
        <w:pStyle w:val="paragraph"/>
        <w:spacing w:before="0" w:beforeAutospacing="0" w:after="0" w:afterAutospacing="0"/>
        <w:textAlignment w:val="baseline"/>
        <w:rPr>
          <w:rFonts w:ascii="Calibri" w:hAnsi="Calibri" w:cs="Calibri"/>
          <w:sz w:val="22"/>
          <w:szCs w:val="22"/>
        </w:rPr>
      </w:pPr>
    </w:p>
    <w:p w14:paraId="0F00FA8C" w14:textId="5DB9B443" w:rsidR="005660C6" w:rsidRDefault="00662278" w:rsidP="002B2DAA">
      <w:pPr>
        <w:pStyle w:val="paragraph"/>
        <w:spacing w:before="0" w:beforeAutospacing="0" w:after="0" w:afterAutospacing="0"/>
        <w:textAlignment w:val="baseline"/>
        <w:rPr>
          <w:rStyle w:val="normaltextrun"/>
          <w:rFonts w:ascii="Calibri" w:hAnsi="Calibri" w:cs="Calibri"/>
          <w:color w:val="000000"/>
          <w:sz w:val="22"/>
          <w:szCs w:val="22"/>
        </w:rPr>
      </w:pPr>
      <w:r w:rsidRPr="000043F4">
        <w:rPr>
          <w:rStyle w:val="normaltextrun"/>
          <w:rFonts w:ascii="Calibri" w:hAnsi="Calibri" w:cs="Calibri"/>
          <w:color w:val="000000"/>
          <w:sz w:val="22"/>
          <w:szCs w:val="22"/>
        </w:rPr>
        <w:t>Leverandøren skal stille til rådighet personell med samme kompetanse og tilgjengelighet, og yte bistand av samme kvalitet, som definert og praktisert for tilsvarende bistand i rammeavtaleperioden.</w:t>
      </w:r>
    </w:p>
    <w:p w14:paraId="1AC057DA" w14:textId="77777777" w:rsidR="005660C6" w:rsidRDefault="005660C6" w:rsidP="002B2DAA">
      <w:pPr>
        <w:pStyle w:val="paragraph"/>
        <w:spacing w:before="0" w:beforeAutospacing="0" w:after="0" w:afterAutospacing="0"/>
        <w:textAlignment w:val="baseline"/>
        <w:rPr>
          <w:rStyle w:val="normaltextrun"/>
          <w:rFonts w:ascii="Arial" w:hAnsi="Arial" w:cs="Arial"/>
          <w:color w:val="000000"/>
          <w:sz w:val="22"/>
          <w:szCs w:val="22"/>
        </w:rPr>
      </w:pPr>
    </w:p>
    <w:p w14:paraId="5FAC3FE3" w14:textId="15244ECD" w:rsidR="000043F4" w:rsidRPr="00B81D5F" w:rsidRDefault="00CD6FFF" w:rsidP="00B81D5F">
      <w:pPr>
        <w:pStyle w:val="Overskrift2"/>
        <w:numPr>
          <w:ilvl w:val="0"/>
          <w:numId w:val="9"/>
        </w:numPr>
        <w:rPr>
          <w:rFonts w:ascii="Arial" w:hAnsi="Arial" w:cs="Arial"/>
          <w:i/>
          <w:iCs/>
          <w:sz w:val="24"/>
          <w:szCs w:val="24"/>
        </w:rPr>
      </w:pPr>
      <w:r w:rsidRPr="00B81D5F">
        <w:rPr>
          <w:rFonts w:ascii="Arial" w:hAnsi="Arial" w:cs="Arial"/>
        </w:rPr>
        <w:t>Faktur</w:t>
      </w:r>
      <w:r w:rsidR="00294360" w:rsidRPr="00B81D5F">
        <w:rPr>
          <w:rFonts w:ascii="Arial" w:hAnsi="Arial" w:cs="Arial"/>
        </w:rPr>
        <w:t>abestemmelser</w:t>
      </w:r>
    </w:p>
    <w:p w14:paraId="7A5344EA" w14:textId="77777777" w:rsidR="000043F4" w:rsidRDefault="00294360" w:rsidP="000043F4">
      <w:pPr>
        <w:pStyle w:val="paragraph"/>
        <w:spacing w:before="0" w:beforeAutospacing="0" w:after="0" w:afterAutospacing="0"/>
        <w:textAlignment w:val="baseline"/>
        <w:rPr>
          <w:rFonts w:ascii="Calibri" w:hAnsi="Calibri" w:cs="Calibri"/>
          <w:sz w:val="22"/>
          <w:szCs w:val="22"/>
        </w:rPr>
      </w:pPr>
      <w:r w:rsidRPr="000043F4">
        <w:rPr>
          <w:rFonts w:ascii="Calibri" w:hAnsi="Calibri" w:cs="Calibri"/>
          <w:sz w:val="22"/>
          <w:szCs w:val="22"/>
        </w:rPr>
        <w:t>Betalingsfristen skal være 30 dager etter at korrekt faktura er mottatt. Det er ikke anledning til å beregne noen form for gebyr. Ved forsinket betaling kan det kreves rente etter lov om forsinkelsesrente.</w:t>
      </w:r>
    </w:p>
    <w:p w14:paraId="5B5E2020" w14:textId="77777777" w:rsidR="000043F4" w:rsidRDefault="000043F4" w:rsidP="000043F4">
      <w:pPr>
        <w:pStyle w:val="paragraph"/>
        <w:spacing w:before="0" w:beforeAutospacing="0" w:after="0" w:afterAutospacing="0"/>
        <w:textAlignment w:val="baseline"/>
        <w:rPr>
          <w:rFonts w:ascii="Calibri" w:hAnsi="Calibri" w:cs="Calibri"/>
          <w:sz w:val="22"/>
          <w:szCs w:val="22"/>
        </w:rPr>
      </w:pPr>
    </w:p>
    <w:p w14:paraId="5BC4A866" w14:textId="6787AF54" w:rsidR="00294360" w:rsidRPr="000043F4" w:rsidRDefault="00294360" w:rsidP="000043F4">
      <w:pPr>
        <w:pStyle w:val="paragraph"/>
        <w:spacing w:before="0" w:beforeAutospacing="0" w:after="0" w:afterAutospacing="0"/>
        <w:textAlignment w:val="baseline"/>
        <w:rPr>
          <w:rFonts w:ascii="Calibri" w:hAnsi="Calibri" w:cs="Calibri"/>
          <w:sz w:val="22"/>
          <w:szCs w:val="22"/>
        </w:rPr>
      </w:pPr>
      <w:r w:rsidRPr="000043F4">
        <w:rPr>
          <w:rFonts w:ascii="Calibri" w:hAnsi="Calibri" w:cs="Calibri"/>
          <w:sz w:val="22"/>
          <w:szCs w:val="22"/>
        </w:rPr>
        <w:t>Fakturering skal skje med bakgrunn i dokumentert gjennomførte leveranser. Faktura skal være så detaljert at alle poster kan referere klart til bestillingen. Leverandøren skal legge ved nødvendig dokumentasjon for at bestiller skal kunne kontrollere det fakturerte beløpet. </w:t>
      </w:r>
    </w:p>
    <w:p w14:paraId="227D2F64" w14:textId="77777777" w:rsidR="00294360" w:rsidRPr="000043F4" w:rsidRDefault="00294360" w:rsidP="00294360">
      <w:pPr>
        <w:pStyle w:val="NormalWeb"/>
        <w:rPr>
          <w:rFonts w:ascii="Calibri" w:hAnsi="Calibri" w:cs="Calibri"/>
          <w:sz w:val="22"/>
          <w:szCs w:val="22"/>
        </w:rPr>
      </w:pPr>
      <w:r w:rsidRPr="000043F4">
        <w:rPr>
          <w:rFonts w:ascii="Calibri" w:hAnsi="Calibri" w:cs="Calibri"/>
          <w:sz w:val="22"/>
          <w:szCs w:val="22"/>
        </w:rPr>
        <w:t>Fakturaoppsett og detaljnivå av denne skal godkjennes av oppdragsgiver på oppstartsmøte.</w:t>
      </w:r>
    </w:p>
    <w:p w14:paraId="378FDD1B" w14:textId="77777777" w:rsidR="00294360" w:rsidRPr="000043F4" w:rsidRDefault="00294360" w:rsidP="00294360">
      <w:pPr>
        <w:pStyle w:val="NormalWeb"/>
        <w:rPr>
          <w:rFonts w:ascii="Calibri" w:hAnsi="Calibri" w:cs="Calibri"/>
          <w:sz w:val="22"/>
          <w:szCs w:val="22"/>
        </w:rPr>
      </w:pPr>
      <w:r w:rsidRPr="000043F4">
        <w:rPr>
          <w:rFonts w:ascii="Calibri" w:hAnsi="Calibri" w:cs="Calibri"/>
          <w:sz w:val="22"/>
          <w:szCs w:val="22"/>
        </w:rPr>
        <w:t>Oppdragsgiver kan sende tilbake mangelfulle fakturaer til leverandør for retting. Oppdragsgiver er ikke pliktet (ikke forfalt) til å betale fakturaen før leverandør har sendt en faktura som oppfyller kravene i avtalen.</w:t>
      </w:r>
    </w:p>
    <w:p w14:paraId="25221D1E" w14:textId="77777777" w:rsidR="00294360" w:rsidRPr="000043F4" w:rsidRDefault="00294360" w:rsidP="00294360">
      <w:pPr>
        <w:pStyle w:val="NormalWeb"/>
        <w:rPr>
          <w:rFonts w:ascii="Calibri" w:hAnsi="Calibri" w:cs="Calibri"/>
          <w:sz w:val="22"/>
          <w:szCs w:val="22"/>
        </w:rPr>
      </w:pPr>
      <w:r w:rsidRPr="000043F4">
        <w:rPr>
          <w:rFonts w:ascii="Calibri" w:hAnsi="Calibri" w:cs="Calibri"/>
          <w:sz w:val="22"/>
          <w:szCs w:val="22"/>
        </w:rPr>
        <w:t xml:space="preserve">Hvis leverandør gir ansvaret for fakturering til en annen virksomhet, skal oppdragsgiver varsles om dette før denne virksomheten sender oppdragsgiver den første fakturaen, og gi oppdragsgiver alle de opplysninger som er nødvendige for å kunne betale. Leverandør skal også varsle denne virksomheten om at alle kravene til fakturering i avtalen også gjelder for dem. </w:t>
      </w:r>
    </w:p>
    <w:p w14:paraId="28C3C63E" w14:textId="77777777" w:rsidR="00294360" w:rsidRPr="000043F4" w:rsidRDefault="00294360" w:rsidP="00294360">
      <w:pPr>
        <w:pStyle w:val="NormalWeb"/>
        <w:rPr>
          <w:rFonts w:ascii="Calibri" w:hAnsi="Calibri" w:cs="Calibri"/>
          <w:sz w:val="22"/>
          <w:szCs w:val="22"/>
        </w:rPr>
      </w:pPr>
      <w:r w:rsidRPr="000043F4">
        <w:rPr>
          <w:rFonts w:ascii="Calibri" w:hAnsi="Calibri" w:cs="Calibri"/>
          <w:sz w:val="22"/>
          <w:szCs w:val="22"/>
        </w:rPr>
        <w:t xml:space="preserve">Oppdragsgiver og leverandør bærer begge sine egne kostnader for elektronisk fakturering. </w:t>
      </w:r>
    </w:p>
    <w:p w14:paraId="5C228771" w14:textId="5EFB5C48" w:rsidR="000043F4" w:rsidRPr="008D3B9B" w:rsidRDefault="00294360" w:rsidP="008D3B9B">
      <w:pPr>
        <w:pStyle w:val="NormalWeb"/>
        <w:rPr>
          <w:rFonts w:ascii="Calibri" w:hAnsi="Calibri" w:cs="Calibri"/>
          <w:sz w:val="22"/>
          <w:szCs w:val="22"/>
        </w:rPr>
      </w:pPr>
      <w:r w:rsidRPr="000043F4">
        <w:rPr>
          <w:rFonts w:ascii="Calibri" w:hAnsi="Calibri" w:cs="Calibri"/>
          <w:sz w:val="22"/>
          <w:szCs w:val="22"/>
        </w:rPr>
        <w:t xml:space="preserve">Dersom oppdragsgiver har betalt en faktura innebærer ikke dette at leveransen er godkjent. </w:t>
      </w:r>
    </w:p>
    <w:p w14:paraId="05A3A466" w14:textId="7A1A4052" w:rsidR="00294360" w:rsidRPr="000043F4" w:rsidRDefault="00294360" w:rsidP="000043F4">
      <w:pPr>
        <w:rPr>
          <w:rFonts w:ascii="Calibri" w:hAnsi="Calibri" w:cs="Calibri"/>
          <w:b/>
          <w:bCs/>
        </w:rPr>
      </w:pPr>
      <w:r w:rsidRPr="000043F4">
        <w:rPr>
          <w:rFonts w:ascii="Calibri" w:hAnsi="Calibri" w:cs="Calibri"/>
          <w:b/>
          <w:bCs/>
        </w:rPr>
        <w:t>Elektronisk faktura (EHF)</w:t>
      </w:r>
      <w:r w:rsidR="000043F4">
        <w:rPr>
          <w:rFonts w:ascii="Calibri" w:hAnsi="Calibri" w:cs="Calibri"/>
          <w:b/>
          <w:bCs/>
        </w:rPr>
        <w:br/>
      </w:r>
      <w:r w:rsidRPr="000043F4">
        <w:rPr>
          <w:rFonts w:ascii="Calibri" w:hAnsi="Calibri" w:cs="Calibri"/>
        </w:rPr>
        <w:t xml:space="preserve">Oppdragsgiver skal motta elektronisk faktura (EHF). Papirfaktura eller faktura mottatt pr. e-post vil bli returnert. </w:t>
      </w:r>
    </w:p>
    <w:p w14:paraId="71E685F6" w14:textId="77777777" w:rsidR="00294360" w:rsidRPr="008D3B9B" w:rsidRDefault="00294360" w:rsidP="00294360">
      <w:pPr>
        <w:spacing w:before="100" w:beforeAutospacing="1" w:after="100" w:afterAutospacing="1"/>
        <w:rPr>
          <w:rFonts w:ascii="Calibri" w:hAnsi="Calibri" w:cs="Calibri"/>
        </w:rPr>
      </w:pPr>
      <w:r w:rsidRPr="008D3B9B">
        <w:rPr>
          <w:rFonts w:ascii="Calibri" w:hAnsi="Calibri" w:cs="Calibri"/>
        </w:rPr>
        <w:t>Korrekt elektronisk faktura til Gjesdal kommune</w:t>
      </w:r>
    </w:p>
    <w:p w14:paraId="33AE3550"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Merkes med:</w:t>
      </w:r>
      <w:r w:rsidRPr="008D3B9B">
        <w:rPr>
          <w:rFonts w:ascii="Calibri" w:hAnsi="Calibri" w:cs="Calibri"/>
        </w:rPr>
        <w:t xml:space="preserve"> Navn på bestillende virksomhet</w:t>
      </w:r>
    </w:p>
    <w:p w14:paraId="3D401D26"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Aksesspunkt:</w:t>
      </w:r>
      <w:r w:rsidRPr="008D3B9B">
        <w:rPr>
          <w:rFonts w:ascii="Calibri" w:hAnsi="Calibri" w:cs="Calibri"/>
        </w:rPr>
        <w:t xml:space="preserve"> Visma aksesspunkt</w:t>
      </w:r>
    </w:p>
    <w:p w14:paraId="5FAB0189"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Elektronisk fakturaadresse (ELMA):</w:t>
      </w:r>
      <w:r w:rsidRPr="008D3B9B">
        <w:rPr>
          <w:rFonts w:ascii="Calibri" w:hAnsi="Calibri" w:cs="Calibri"/>
        </w:rPr>
        <w:t xml:space="preserve"> 0192:964 978 573</w:t>
      </w:r>
    </w:p>
    <w:p w14:paraId="095D194F" w14:textId="33A1C309"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Referansenummerr:</w:t>
      </w:r>
      <w:r w:rsidRPr="008D3B9B">
        <w:rPr>
          <w:rFonts w:ascii="Calibri" w:hAnsi="Calibri" w:cs="Calibri"/>
        </w:rPr>
        <w:t xml:space="preserve"> Skal stå i feltet «Deres ref.» og skal være140-GK </w:t>
      </w:r>
    </w:p>
    <w:p w14:paraId="42696BA2" w14:textId="77777777" w:rsidR="000A34EB" w:rsidRPr="00E8619A" w:rsidRDefault="000A34EB" w:rsidP="00294360">
      <w:pPr>
        <w:spacing w:before="100" w:beforeAutospacing="1" w:after="100" w:afterAutospacing="1"/>
        <w:rPr>
          <w:rFonts w:ascii="Calibri" w:hAnsi="Calibri" w:cs="Calibri"/>
        </w:rPr>
      </w:pPr>
    </w:p>
    <w:p w14:paraId="53A0A71E" w14:textId="589AB6F3" w:rsidR="00294360" w:rsidRPr="008D3B9B" w:rsidRDefault="00294360" w:rsidP="00294360">
      <w:pPr>
        <w:spacing w:before="100" w:beforeAutospacing="1" w:after="100" w:afterAutospacing="1"/>
        <w:rPr>
          <w:rFonts w:ascii="Calibri" w:hAnsi="Calibri" w:cs="Calibri"/>
          <w:lang w:val="nn-NO"/>
        </w:rPr>
      </w:pPr>
      <w:r w:rsidRPr="008D3B9B">
        <w:rPr>
          <w:rFonts w:ascii="Calibri" w:hAnsi="Calibri" w:cs="Calibri"/>
          <w:lang w:val="nn-NO"/>
        </w:rPr>
        <w:t>Korrekt elektronisk faktura til Klepp kommune</w:t>
      </w:r>
    </w:p>
    <w:p w14:paraId="5538054F"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Merkes med:</w:t>
      </w:r>
      <w:r w:rsidRPr="008D3B9B">
        <w:rPr>
          <w:rFonts w:ascii="Calibri" w:hAnsi="Calibri" w:cs="Calibri"/>
        </w:rPr>
        <w:t xml:space="preserve"> Navn på bestillende virksomhet</w:t>
      </w:r>
    </w:p>
    <w:p w14:paraId="6130989D"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Aksesspunkt:</w:t>
      </w:r>
      <w:r w:rsidRPr="008D3B9B">
        <w:rPr>
          <w:rFonts w:ascii="Calibri" w:hAnsi="Calibri" w:cs="Calibri"/>
        </w:rPr>
        <w:t xml:space="preserve"> Visma aksesspunkt</w:t>
      </w:r>
    </w:p>
    <w:p w14:paraId="205BB4F9" w14:textId="77777777" w:rsidR="00294360" w:rsidRPr="008D3B9B" w:rsidRDefault="00294360" w:rsidP="00294360">
      <w:pPr>
        <w:keepLines w:val="0"/>
        <w:widowControl/>
        <w:numPr>
          <w:ilvl w:val="0"/>
          <w:numId w:val="7"/>
        </w:numPr>
        <w:spacing w:before="100" w:beforeAutospacing="1" w:after="100" w:afterAutospacing="1"/>
        <w:rPr>
          <w:rFonts w:ascii="Calibri" w:eastAsia="Arial" w:hAnsi="Calibri" w:cs="Calibri"/>
        </w:rPr>
      </w:pPr>
      <w:r w:rsidRPr="008D3B9B">
        <w:rPr>
          <w:rFonts w:ascii="Calibri" w:hAnsi="Calibri" w:cs="Calibri"/>
          <w:b/>
          <w:bCs/>
        </w:rPr>
        <w:t>Elektronisk fakturaadresse:</w:t>
      </w:r>
      <w:r w:rsidRPr="008D3B9B">
        <w:rPr>
          <w:rFonts w:ascii="Calibri" w:hAnsi="Calibri" w:cs="Calibri"/>
        </w:rPr>
        <w:t xml:space="preserve"> </w:t>
      </w:r>
      <w:r w:rsidRPr="008D3B9B">
        <w:rPr>
          <w:rFonts w:ascii="Calibri" w:eastAsia="Source Sans Pro" w:hAnsi="Calibri" w:cs="Calibri"/>
          <w:color w:val="212529"/>
          <w:sz w:val="24"/>
          <w:szCs w:val="24"/>
        </w:rPr>
        <w:t>864969682</w:t>
      </w:r>
    </w:p>
    <w:p w14:paraId="55E211BF" w14:textId="4783F5BF" w:rsidR="00294360" w:rsidRPr="008D3B9B" w:rsidRDefault="00294360" w:rsidP="008D3B9B">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Referansenummer:</w:t>
      </w:r>
      <w:r w:rsidRPr="008D3B9B">
        <w:rPr>
          <w:rFonts w:ascii="Calibri" w:hAnsi="Calibri" w:cs="Calibri"/>
        </w:rPr>
        <w:t xml:space="preserve"> Skal stå i feltet «Deres ref.» og skal være KK1410</w:t>
      </w:r>
    </w:p>
    <w:p w14:paraId="5CCFB403" w14:textId="77777777" w:rsidR="00294360" w:rsidRPr="008D3B9B" w:rsidRDefault="00294360" w:rsidP="00294360">
      <w:pPr>
        <w:spacing w:before="100" w:beforeAutospacing="1" w:after="100" w:afterAutospacing="1"/>
        <w:rPr>
          <w:rFonts w:ascii="Calibri" w:hAnsi="Calibri" w:cs="Calibri"/>
        </w:rPr>
      </w:pPr>
      <w:r w:rsidRPr="008D3B9B">
        <w:rPr>
          <w:rFonts w:ascii="Calibri" w:hAnsi="Calibri" w:cs="Calibri"/>
        </w:rPr>
        <w:t>Korrekt elektronisk faktura til Hå kommune</w:t>
      </w:r>
    </w:p>
    <w:p w14:paraId="2739B8F3"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Merkes med:</w:t>
      </w:r>
      <w:r w:rsidRPr="008D3B9B">
        <w:rPr>
          <w:rFonts w:ascii="Calibri" w:hAnsi="Calibri" w:cs="Calibri"/>
        </w:rPr>
        <w:t xml:space="preserve"> Navn på bestillende virksomhet</w:t>
      </w:r>
    </w:p>
    <w:p w14:paraId="6C78FE4B"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Aksesspunkt:</w:t>
      </w:r>
      <w:r w:rsidRPr="008D3B9B">
        <w:rPr>
          <w:rFonts w:ascii="Calibri" w:hAnsi="Calibri" w:cs="Calibri"/>
        </w:rPr>
        <w:t xml:space="preserve"> Visma aksesspunkt</w:t>
      </w:r>
    </w:p>
    <w:p w14:paraId="78C0700A"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lang w:val="en-US"/>
        </w:rPr>
      </w:pPr>
      <w:r w:rsidRPr="008D3B9B">
        <w:rPr>
          <w:rFonts w:ascii="Calibri" w:hAnsi="Calibri" w:cs="Calibri"/>
          <w:b/>
          <w:lang w:val="en-US"/>
        </w:rPr>
        <w:t>Elektronisk fakturaadresse:</w:t>
      </w:r>
      <w:r w:rsidRPr="008D3B9B">
        <w:rPr>
          <w:rFonts w:ascii="Calibri" w:hAnsi="Calibri" w:cs="Calibri"/>
          <w:lang w:val="en-US"/>
        </w:rPr>
        <w:t xml:space="preserve"> 964969590</w:t>
      </w:r>
    </w:p>
    <w:p w14:paraId="06978790" w14:textId="66ECBC84" w:rsidR="00294360" w:rsidRPr="008D3B9B" w:rsidRDefault="00294360" w:rsidP="000043F4">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Referansenummerr:</w:t>
      </w:r>
      <w:r w:rsidRPr="008D3B9B">
        <w:rPr>
          <w:rFonts w:ascii="Calibri" w:hAnsi="Calibri" w:cs="Calibri"/>
        </w:rPr>
        <w:t xml:space="preserve"> Skal stå i feltet «Deres ref.» og skal være 1197-111-1205</w:t>
      </w:r>
    </w:p>
    <w:p w14:paraId="7E386032" w14:textId="77777777" w:rsidR="00294360" w:rsidRPr="008D3B9B" w:rsidRDefault="00294360" w:rsidP="00294360">
      <w:pPr>
        <w:spacing w:before="100" w:beforeAutospacing="1" w:after="100" w:afterAutospacing="1"/>
        <w:rPr>
          <w:rFonts w:ascii="Calibri" w:hAnsi="Calibri" w:cs="Calibri"/>
        </w:rPr>
      </w:pPr>
      <w:r w:rsidRPr="008D3B9B">
        <w:rPr>
          <w:rFonts w:ascii="Calibri" w:hAnsi="Calibri" w:cs="Calibri"/>
        </w:rPr>
        <w:t>Korrekt elektronisk faktura til Time kommune</w:t>
      </w:r>
    </w:p>
    <w:p w14:paraId="53CF69E8"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Merkes med:</w:t>
      </w:r>
      <w:r w:rsidRPr="008D3B9B">
        <w:rPr>
          <w:rFonts w:ascii="Calibri" w:hAnsi="Calibri" w:cs="Calibri"/>
        </w:rPr>
        <w:t xml:space="preserve"> Navn på bestillende virksomhet</w:t>
      </w:r>
    </w:p>
    <w:p w14:paraId="571EB9FA" w14:textId="77777777" w:rsidR="00294360" w:rsidRPr="008D3B9B" w:rsidRDefault="00294360" w:rsidP="00294360">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Aksesspunkt:</w:t>
      </w:r>
      <w:r w:rsidRPr="008D3B9B">
        <w:rPr>
          <w:rFonts w:ascii="Calibri" w:hAnsi="Calibri" w:cs="Calibri"/>
        </w:rPr>
        <w:t xml:space="preserve"> Visma aksesspunkt</w:t>
      </w:r>
    </w:p>
    <w:p w14:paraId="50D19DB6" w14:textId="77777777" w:rsidR="00294360" w:rsidRPr="008D3B9B" w:rsidRDefault="00294360" w:rsidP="00294360">
      <w:pPr>
        <w:keepLines w:val="0"/>
        <w:widowControl/>
        <w:numPr>
          <w:ilvl w:val="0"/>
          <w:numId w:val="7"/>
        </w:numPr>
        <w:spacing w:beforeAutospacing="1" w:afterAutospacing="1"/>
        <w:rPr>
          <w:rFonts w:ascii="Calibri" w:hAnsi="Calibri" w:cs="Calibri"/>
        </w:rPr>
      </w:pPr>
      <w:r w:rsidRPr="008D3B9B">
        <w:rPr>
          <w:rFonts w:ascii="Calibri" w:hAnsi="Calibri" w:cs="Calibri"/>
          <w:b/>
          <w:bCs/>
          <w:lang w:val="en-US"/>
        </w:rPr>
        <w:t>Elektronisk fakturaadresse:</w:t>
      </w:r>
      <w:r w:rsidRPr="008D3B9B">
        <w:rPr>
          <w:rFonts w:ascii="Calibri" w:hAnsi="Calibri" w:cs="Calibri"/>
          <w:lang w:val="en-US"/>
        </w:rPr>
        <w:t xml:space="preserve"> </w:t>
      </w:r>
      <w:r w:rsidRPr="008D3B9B">
        <w:rPr>
          <w:rFonts w:ascii="Calibri" w:eastAsia="Aptos" w:hAnsi="Calibri" w:cs="Calibri"/>
          <w:color w:val="000000" w:themeColor="text1"/>
          <w:sz w:val="24"/>
          <w:szCs w:val="24"/>
          <w:lang w:val="en-US"/>
        </w:rPr>
        <w:t xml:space="preserve"> 869223672</w:t>
      </w:r>
    </w:p>
    <w:p w14:paraId="149C2C8E" w14:textId="77777777" w:rsidR="00294360" w:rsidRDefault="00294360" w:rsidP="00294360">
      <w:pPr>
        <w:keepLines w:val="0"/>
        <w:widowControl/>
        <w:numPr>
          <w:ilvl w:val="0"/>
          <w:numId w:val="7"/>
        </w:numPr>
        <w:spacing w:beforeAutospacing="1" w:afterAutospacing="1"/>
        <w:rPr>
          <w:rFonts w:ascii="Calibri" w:hAnsi="Calibri" w:cs="Calibri"/>
        </w:rPr>
      </w:pPr>
      <w:r w:rsidRPr="008D3B9B">
        <w:rPr>
          <w:rFonts w:ascii="Calibri" w:hAnsi="Calibri" w:cs="Calibri"/>
          <w:b/>
          <w:bCs/>
        </w:rPr>
        <w:t>Referansenummer:</w:t>
      </w:r>
      <w:r w:rsidRPr="008D3B9B">
        <w:rPr>
          <w:rFonts w:ascii="Calibri" w:hAnsi="Calibri" w:cs="Calibri"/>
        </w:rPr>
        <w:t xml:space="preserve"> Skal stå i feltet «Deres ref.» og skal være 1198-162-1209</w:t>
      </w:r>
    </w:p>
    <w:p w14:paraId="0B0906F2" w14:textId="339EAC32" w:rsidR="008B471D" w:rsidRPr="009A128E" w:rsidRDefault="008B471D" w:rsidP="008B471D">
      <w:pPr>
        <w:spacing w:before="100" w:beforeAutospacing="1" w:after="100" w:afterAutospacing="1"/>
        <w:rPr>
          <w:rFonts w:ascii="Calibri" w:hAnsi="Calibri" w:cs="Calibri"/>
          <w:lang w:val="nn-NO"/>
        </w:rPr>
      </w:pPr>
      <w:r w:rsidRPr="009A128E">
        <w:rPr>
          <w:rFonts w:ascii="Calibri" w:hAnsi="Calibri" w:cs="Calibri"/>
          <w:lang w:val="nn-NO"/>
        </w:rPr>
        <w:t>Korrekt elektronisk faktura til Sola kommune</w:t>
      </w:r>
    </w:p>
    <w:p w14:paraId="7F287FA7" w14:textId="15901E7F" w:rsidR="008B471D" w:rsidRPr="008D3B9B" w:rsidRDefault="008B471D" w:rsidP="008B471D">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Merkes med:</w:t>
      </w:r>
      <w:r w:rsidRPr="008D3B9B">
        <w:rPr>
          <w:rFonts w:ascii="Calibri" w:hAnsi="Calibri" w:cs="Calibri"/>
        </w:rPr>
        <w:t xml:space="preserve"> </w:t>
      </w:r>
      <w:r w:rsidR="00BC5CAC" w:rsidRPr="008D3B9B">
        <w:rPr>
          <w:rFonts w:ascii="Calibri" w:hAnsi="Calibri" w:cs="Calibri"/>
        </w:rPr>
        <w:t>Navn på bestillende virksomhet</w:t>
      </w:r>
    </w:p>
    <w:p w14:paraId="4FB61A49" w14:textId="1AC10F0E" w:rsidR="008B471D" w:rsidRPr="008D3B9B" w:rsidRDefault="008B471D" w:rsidP="008B471D">
      <w:pPr>
        <w:keepLines w:val="0"/>
        <w:widowControl/>
        <w:numPr>
          <w:ilvl w:val="0"/>
          <w:numId w:val="7"/>
        </w:numPr>
        <w:spacing w:before="100" w:beforeAutospacing="1" w:after="100" w:afterAutospacing="1"/>
        <w:rPr>
          <w:rFonts w:ascii="Calibri" w:hAnsi="Calibri" w:cs="Calibri"/>
        </w:rPr>
      </w:pPr>
      <w:r w:rsidRPr="008D3B9B">
        <w:rPr>
          <w:rFonts w:ascii="Calibri" w:hAnsi="Calibri" w:cs="Calibri"/>
          <w:b/>
          <w:bCs/>
        </w:rPr>
        <w:t>Aksesspunkt:</w:t>
      </w:r>
      <w:r w:rsidRPr="008D3B9B">
        <w:rPr>
          <w:rFonts w:ascii="Calibri" w:hAnsi="Calibri" w:cs="Calibri"/>
        </w:rPr>
        <w:t xml:space="preserve"> </w:t>
      </w:r>
      <w:r w:rsidR="00CA5445" w:rsidRPr="008D3B9B">
        <w:rPr>
          <w:rFonts w:ascii="Calibri" w:hAnsi="Calibri" w:cs="Calibri"/>
        </w:rPr>
        <w:t>Visma aksesspunkt</w:t>
      </w:r>
    </w:p>
    <w:p w14:paraId="181B3CA9" w14:textId="3C677762" w:rsidR="008B471D" w:rsidRPr="008D3B9B" w:rsidRDefault="008B471D" w:rsidP="008B471D">
      <w:pPr>
        <w:keepLines w:val="0"/>
        <w:widowControl/>
        <w:numPr>
          <w:ilvl w:val="0"/>
          <w:numId w:val="7"/>
        </w:numPr>
        <w:spacing w:beforeAutospacing="1" w:afterAutospacing="1"/>
        <w:rPr>
          <w:rFonts w:ascii="Calibri" w:hAnsi="Calibri" w:cs="Calibri"/>
        </w:rPr>
      </w:pPr>
      <w:r w:rsidRPr="001D1ACA">
        <w:rPr>
          <w:rFonts w:ascii="Calibri" w:hAnsi="Calibri" w:cs="Calibri"/>
          <w:b/>
          <w:bCs/>
        </w:rPr>
        <w:t>Elektronisk fakturaadresse:</w:t>
      </w:r>
      <w:r w:rsidRPr="001D1ACA">
        <w:rPr>
          <w:rFonts w:ascii="Calibri" w:hAnsi="Calibri" w:cs="Calibri"/>
        </w:rPr>
        <w:t xml:space="preserve"> </w:t>
      </w:r>
      <w:r w:rsidR="00B94A44">
        <w:t>948243113</w:t>
      </w:r>
      <w:r w:rsidR="00B94A44">
        <w:rPr>
          <w:rFonts w:ascii="Calibri" w:hAnsi="Calibri" w:cs="Calibri"/>
        </w:rPr>
        <w:t xml:space="preserve"> </w:t>
      </w:r>
    </w:p>
    <w:p w14:paraId="6A2AE7BC" w14:textId="65261336" w:rsidR="008B471D" w:rsidRPr="001D1ACA" w:rsidRDefault="008B471D" w:rsidP="008B471D">
      <w:pPr>
        <w:keepLines w:val="0"/>
        <w:widowControl/>
        <w:numPr>
          <w:ilvl w:val="0"/>
          <w:numId w:val="7"/>
        </w:numPr>
        <w:spacing w:beforeAutospacing="1" w:afterAutospacing="1"/>
        <w:rPr>
          <w:rFonts w:ascii="Calibri" w:hAnsi="Calibri" w:cs="Calibri"/>
        </w:rPr>
      </w:pPr>
      <w:r w:rsidRPr="008D3B9B">
        <w:rPr>
          <w:rFonts w:ascii="Calibri" w:hAnsi="Calibri" w:cs="Calibri"/>
          <w:b/>
          <w:bCs/>
        </w:rPr>
        <w:t>Referansenummer:</w:t>
      </w:r>
      <w:r w:rsidR="001D1ACA">
        <w:rPr>
          <w:rFonts w:ascii="Calibri" w:hAnsi="Calibri" w:cs="Calibri"/>
        </w:rPr>
        <w:t xml:space="preserve"> </w:t>
      </w:r>
      <w:r w:rsidR="00ED4A03" w:rsidRPr="008D3B9B">
        <w:rPr>
          <w:rFonts w:ascii="Calibri" w:hAnsi="Calibri" w:cs="Calibri"/>
        </w:rPr>
        <w:t>Skal stå i feltet «Deres ref.» og skal være</w:t>
      </w:r>
      <w:r w:rsidR="00ED4A03">
        <w:rPr>
          <w:rFonts w:ascii="Calibri" w:hAnsi="Calibri" w:cs="Calibri"/>
        </w:rPr>
        <w:t xml:space="preserve"> </w:t>
      </w:r>
      <w:r w:rsidR="00ED4A03" w:rsidRPr="00ED4A03">
        <w:rPr>
          <w:rFonts w:ascii="Calibri" w:hAnsi="Calibri" w:cs="Calibri"/>
        </w:rPr>
        <w:t>SK10303</w:t>
      </w:r>
    </w:p>
    <w:p w14:paraId="030EA831" w14:textId="45E2B95B" w:rsidR="008B471D" w:rsidRPr="009A128E" w:rsidRDefault="008B471D" w:rsidP="008B471D">
      <w:pPr>
        <w:spacing w:before="100" w:beforeAutospacing="1" w:after="100" w:afterAutospacing="1"/>
        <w:rPr>
          <w:rFonts w:ascii="Calibri" w:hAnsi="Calibri" w:cs="Calibri"/>
          <w:lang w:val="nn-NO"/>
        </w:rPr>
      </w:pPr>
      <w:r w:rsidRPr="009A128E">
        <w:rPr>
          <w:rFonts w:ascii="Calibri" w:hAnsi="Calibri" w:cs="Calibri"/>
          <w:lang w:val="nn-NO"/>
        </w:rPr>
        <w:t>Korrekt elektronisk faktura til Bjerkreim kommune</w:t>
      </w:r>
    </w:p>
    <w:p w14:paraId="25D29FEC" w14:textId="77777777" w:rsidR="00EB417C" w:rsidRPr="00EB417C" w:rsidRDefault="00EB417C" w:rsidP="00EB417C">
      <w:pPr>
        <w:keepLines w:val="0"/>
        <w:widowControl/>
        <w:numPr>
          <w:ilvl w:val="0"/>
          <w:numId w:val="16"/>
        </w:numPr>
        <w:spacing w:before="100" w:beforeAutospacing="1" w:after="100" w:afterAutospacing="1"/>
        <w:rPr>
          <w:rFonts w:ascii="Calibri" w:hAnsi="Calibri" w:cs="Calibri"/>
          <w:b/>
          <w:bCs/>
        </w:rPr>
      </w:pPr>
      <w:r w:rsidRPr="00EB417C">
        <w:rPr>
          <w:rFonts w:ascii="Calibri" w:hAnsi="Calibri" w:cs="Calibri"/>
          <w:b/>
          <w:bCs/>
        </w:rPr>
        <w:t xml:space="preserve">Merkes med: </w:t>
      </w:r>
      <w:r w:rsidRPr="00EB417C">
        <w:rPr>
          <w:rFonts w:ascii="Calibri" w:hAnsi="Calibri" w:cs="Calibri"/>
        </w:rPr>
        <w:t>DigIT</w:t>
      </w:r>
    </w:p>
    <w:p w14:paraId="1C4DE8BE" w14:textId="77777777" w:rsidR="00EB417C" w:rsidRPr="00EB417C" w:rsidRDefault="00EB417C" w:rsidP="00EB417C">
      <w:pPr>
        <w:keepLines w:val="0"/>
        <w:widowControl/>
        <w:numPr>
          <w:ilvl w:val="0"/>
          <w:numId w:val="16"/>
        </w:numPr>
        <w:spacing w:before="100" w:beforeAutospacing="1" w:after="100" w:afterAutospacing="1"/>
        <w:rPr>
          <w:rFonts w:ascii="Calibri" w:hAnsi="Calibri" w:cs="Calibri"/>
          <w:b/>
          <w:bCs/>
        </w:rPr>
      </w:pPr>
      <w:r w:rsidRPr="00EB417C">
        <w:rPr>
          <w:rFonts w:ascii="Calibri" w:hAnsi="Calibri" w:cs="Calibri"/>
          <w:b/>
          <w:bCs/>
        </w:rPr>
        <w:t xml:space="preserve">Aksesspunkt: </w:t>
      </w:r>
      <w:r w:rsidRPr="00EB417C">
        <w:rPr>
          <w:rFonts w:ascii="Calibri" w:hAnsi="Calibri" w:cs="Calibri"/>
        </w:rPr>
        <w:t>970 490 361  (Org.nr)</w:t>
      </w:r>
    </w:p>
    <w:p w14:paraId="73E689DA" w14:textId="77777777" w:rsidR="00EB417C" w:rsidRPr="00EB417C" w:rsidRDefault="00EB417C" w:rsidP="00EB417C">
      <w:pPr>
        <w:keepLines w:val="0"/>
        <w:widowControl/>
        <w:numPr>
          <w:ilvl w:val="0"/>
          <w:numId w:val="16"/>
        </w:numPr>
        <w:spacing w:before="100" w:beforeAutospacing="1" w:after="100" w:afterAutospacing="1"/>
        <w:rPr>
          <w:rFonts w:ascii="Calibri" w:hAnsi="Calibri" w:cs="Calibri"/>
          <w:b/>
          <w:bCs/>
        </w:rPr>
      </w:pPr>
      <w:r w:rsidRPr="00EB417C">
        <w:rPr>
          <w:rFonts w:ascii="Calibri" w:hAnsi="Calibri" w:cs="Calibri"/>
          <w:b/>
          <w:bCs/>
        </w:rPr>
        <w:t xml:space="preserve">Elektronisk fakturaadresse: </w:t>
      </w:r>
      <w:r w:rsidRPr="00EB417C">
        <w:rPr>
          <w:rFonts w:ascii="Calibri" w:hAnsi="Calibri" w:cs="Calibri"/>
        </w:rPr>
        <w:t>970 490 361</w:t>
      </w:r>
    </w:p>
    <w:p w14:paraId="6E435F50" w14:textId="77777777" w:rsidR="00EB417C" w:rsidRPr="00EB417C" w:rsidRDefault="00EB417C" w:rsidP="00EB417C">
      <w:pPr>
        <w:keepLines w:val="0"/>
        <w:widowControl/>
        <w:numPr>
          <w:ilvl w:val="0"/>
          <w:numId w:val="16"/>
        </w:numPr>
        <w:spacing w:before="100" w:beforeAutospacing="1" w:after="100" w:afterAutospacing="1"/>
        <w:rPr>
          <w:rFonts w:ascii="Calibri" w:hAnsi="Calibri" w:cs="Calibri"/>
          <w:b/>
          <w:bCs/>
        </w:rPr>
      </w:pPr>
      <w:r w:rsidRPr="00EB417C">
        <w:rPr>
          <w:rFonts w:ascii="Calibri" w:hAnsi="Calibri" w:cs="Calibri"/>
          <w:b/>
          <w:bCs/>
        </w:rPr>
        <w:t xml:space="preserve">Referansenummer: </w:t>
      </w:r>
      <w:r w:rsidRPr="00EB417C">
        <w:rPr>
          <w:rFonts w:ascii="Calibri" w:hAnsi="Calibri" w:cs="Calibri"/>
        </w:rPr>
        <w:t>Brukes ikke hos oss</w:t>
      </w:r>
    </w:p>
    <w:p w14:paraId="267A3A88" w14:textId="29AC684A" w:rsidR="008D3B9B" w:rsidRPr="008D3B9B" w:rsidRDefault="00EB417C" w:rsidP="00EB417C">
      <w:pPr>
        <w:keepLines w:val="0"/>
        <w:widowControl/>
        <w:spacing w:before="100" w:beforeAutospacing="1" w:after="100" w:afterAutospacing="1"/>
        <w:rPr>
          <w:rFonts w:ascii="Calibri" w:hAnsi="Calibri" w:cs="Calibri"/>
        </w:rPr>
      </w:pPr>
      <w:r w:rsidRPr="00EB417C">
        <w:rPr>
          <w:rFonts w:ascii="Calibri" w:hAnsi="Calibri" w:cs="Calibri"/>
          <w:b/>
          <w:bCs/>
        </w:rPr>
        <w:t> </w:t>
      </w:r>
      <w:r w:rsidR="00294360" w:rsidRPr="000043F4">
        <w:rPr>
          <w:rFonts w:ascii="Calibri" w:hAnsi="Calibri" w:cs="Calibri"/>
        </w:rPr>
        <w:t>Mer informasjon om elektronisk faktura: </w:t>
      </w:r>
      <w:hyperlink r:id="rId12" w:tgtFrame="_blank" w:history="1">
        <w:r w:rsidR="00294360" w:rsidRPr="000043F4">
          <w:rPr>
            <w:rFonts w:ascii="Calibri" w:hAnsi="Calibri" w:cs="Calibri"/>
            <w:color w:val="0000FF"/>
            <w:u w:val="single"/>
          </w:rPr>
          <w:t>https://www.anskaffelser.no/temaer-elektronisk-handel/hvordan-komme-i-gang-kjoper/elektronisk-faktura-ehf</w:t>
        </w:r>
      </w:hyperlink>
      <w:r w:rsidR="008D3B9B">
        <w:rPr>
          <w:rFonts w:ascii="Calibri" w:hAnsi="Calibri" w:cs="Calibri"/>
        </w:rPr>
        <w:br/>
      </w:r>
    </w:p>
    <w:p w14:paraId="68AE30A6" w14:textId="51605086" w:rsidR="002C0D81" w:rsidRPr="00B81D5F" w:rsidRDefault="002C0D81" w:rsidP="00B81D5F">
      <w:pPr>
        <w:pStyle w:val="Overskrift2"/>
        <w:numPr>
          <w:ilvl w:val="0"/>
          <w:numId w:val="9"/>
        </w:numPr>
        <w:rPr>
          <w:rFonts w:ascii="Arial" w:hAnsi="Arial" w:cs="Arial"/>
        </w:rPr>
      </w:pPr>
      <w:r w:rsidRPr="00B81D5F">
        <w:rPr>
          <w:rFonts w:ascii="Arial" w:hAnsi="Arial" w:cs="Arial"/>
        </w:rPr>
        <w:t>Reklame</w:t>
      </w:r>
    </w:p>
    <w:p w14:paraId="2FF69CC2" w14:textId="77777777" w:rsidR="001B36CE" w:rsidRPr="000043F4" w:rsidRDefault="001B36CE" w:rsidP="00232F61">
      <w:pPr>
        <w:ind w:right="142"/>
        <w:rPr>
          <w:rFonts w:ascii="Calibri" w:hAnsi="Calibri" w:cs="Calibri"/>
        </w:rPr>
      </w:pPr>
      <w:r w:rsidRPr="000043F4">
        <w:rPr>
          <w:rFonts w:ascii="Calibri" w:hAnsi="Calibri" w:cs="Calibri"/>
        </w:rPr>
        <w:t xml:space="preserve">Leverandøren må innhente forhåndsgodkjennelse fra oppdragsgiver dersom leverandøren for reklameformål eller på annen måte ønsker å gi offentligheten informasjon om bestillingen ut over å oppgi leveransen som generell referanse. </w:t>
      </w:r>
    </w:p>
    <w:p w14:paraId="1AD862EA" w14:textId="77777777" w:rsidR="002C0D81" w:rsidRPr="00232F61" w:rsidRDefault="002C0D81" w:rsidP="002C0D81">
      <w:pPr>
        <w:pStyle w:val="paragraph"/>
        <w:spacing w:before="0" w:beforeAutospacing="0" w:after="0" w:afterAutospacing="0"/>
        <w:textAlignment w:val="baseline"/>
        <w:rPr>
          <w:rFonts w:ascii="Arial" w:hAnsi="Arial" w:cs="Arial"/>
          <w:b/>
          <w:bCs/>
        </w:rPr>
      </w:pPr>
    </w:p>
    <w:p w14:paraId="49682DF8" w14:textId="38455BF6" w:rsidR="00E310BD" w:rsidRDefault="00E310BD" w:rsidP="00232F61">
      <w:pPr>
        <w:pStyle w:val="paragraph"/>
        <w:spacing w:before="0" w:beforeAutospacing="0" w:after="0" w:afterAutospacing="0"/>
        <w:textAlignment w:val="baseline"/>
        <w:rPr>
          <w:rFonts w:ascii="Arial" w:hAnsi="Arial" w:cs="Arial"/>
          <w:sz w:val="36"/>
          <w:szCs w:val="36"/>
        </w:rPr>
      </w:pPr>
      <w:bookmarkStart w:id="9" w:name="_Toc147993426"/>
    </w:p>
    <w:p w14:paraId="7714DA35" w14:textId="77777777" w:rsidR="00232F61" w:rsidRDefault="00232F61" w:rsidP="00232F61">
      <w:pPr>
        <w:pStyle w:val="paragraph"/>
        <w:spacing w:before="0" w:beforeAutospacing="0" w:after="0" w:afterAutospacing="0"/>
        <w:textAlignment w:val="baseline"/>
        <w:rPr>
          <w:rFonts w:ascii="Arial" w:hAnsi="Arial" w:cs="Arial"/>
          <w:sz w:val="36"/>
          <w:szCs w:val="36"/>
        </w:rPr>
      </w:pPr>
    </w:p>
    <w:p w14:paraId="3B08CEA7" w14:textId="77777777" w:rsidR="009A3478" w:rsidRDefault="009A3478" w:rsidP="00232F61">
      <w:pPr>
        <w:pStyle w:val="paragraph"/>
        <w:spacing w:before="0" w:beforeAutospacing="0" w:after="0" w:afterAutospacing="0"/>
        <w:textAlignment w:val="baseline"/>
        <w:rPr>
          <w:rFonts w:ascii="Arial" w:hAnsi="Arial" w:cs="Arial"/>
          <w:sz w:val="36"/>
          <w:szCs w:val="36"/>
        </w:rPr>
      </w:pPr>
    </w:p>
    <w:p w14:paraId="733738FD" w14:textId="77777777" w:rsidR="00232F61" w:rsidRDefault="00232F61" w:rsidP="00232F61">
      <w:pPr>
        <w:pStyle w:val="paragraph"/>
        <w:spacing w:before="0" w:beforeAutospacing="0" w:after="0" w:afterAutospacing="0"/>
        <w:textAlignment w:val="baseline"/>
        <w:rPr>
          <w:rFonts w:ascii="Arial" w:hAnsi="Arial" w:cs="Arial"/>
          <w:sz w:val="36"/>
          <w:szCs w:val="36"/>
        </w:rPr>
      </w:pPr>
    </w:p>
    <w:p w14:paraId="1930C4D1" w14:textId="643E69A8" w:rsidR="00007A98" w:rsidRPr="009663D0" w:rsidRDefault="00007A98" w:rsidP="00166FF2">
      <w:pPr>
        <w:pStyle w:val="Overskrift1"/>
      </w:pPr>
      <w:r w:rsidRPr="009663D0">
        <w:t>Bilag 5</w:t>
      </w:r>
      <w:r w:rsidR="00F54B88" w:rsidRPr="009663D0">
        <w:t>:</w:t>
      </w:r>
      <w:r w:rsidRPr="009663D0">
        <w:t xml:space="preserve"> </w:t>
      </w:r>
      <w:bookmarkStart w:id="10" w:name="_Hlk147954717"/>
      <w:r w:rsidR="003C2CB7" w:rsidRPr="009663D0">
        <w:t>Pris og prisbestemmelser</w:t>
      </w:r>
      <w:bookmarkEnd w:id="9"/>
      <w:bookmarkEnd w:id="10"/>
    </w:p>
    <w:p w14:paraId="7EFB429D" w14:textId="77777777" w:rsidR="00007A98" w:rsidRPr="009663D0" w:rsidRDefault="00007A98" w:rsidP="00007A98">
      <w:pPr>
        <w:rPr>
          <w:rFonts w:ascii="Arial" w:hAnsi="Arial" w:cs="Arial"/>
          <w:i/>
          <w:sz w:val="20"/>
          <w:szCs w:val="20"/>
        </w:rPr>
      </w:pPr>
    </w:p>
    <w:p w14:paraId="08378630" w14:textId="77777777" w:rsidR="00C02A46" w:rsidRPr="009663D0" w:rsidRDefault="00C02A46" w:rsidP="00166FF2">
      <w:pPr>
        <w:pStyle w:val="Overskrift2"/>
        <w:rPr>
          <w:rFonts w:ascii="Arial" w:hAnsi="Arial" w:cs="Arial"/>
        </w:rPr>
      </w:pPr>
      <w:r w:rsidRPr="009663D0">
        <w:rPr>
          <w:rFonts w:ascii="Arial" w:hAnsi="Arial" w:cs="Arial"/>
        </w:rPr>
        <w:t xml:space="preserve">Avtalens punkt 6.1 </w:t>
      </w:r>
      <w:r w:rsidR="00BF4B39" w:rsidRPr="009663D0">
        <w:rPr>
          <w:rFonts w:ascii="Arial" w:hAnsi="Arial" w:cs="Arial"/>
        </w:rPr>
        <w:t>P</w:t>
      </w:r>
      <w:r w:rsidRPr="009663D0">
        <w:rPr>
          <w:rFonts w:ascii="Arial" w:hAnsi="Arial" w:cs="Arial"/>
        </w:rPr>
        <w:t>riser</w:t>
      </w:r>
    </w:p>
    <w:p w14:paraId="48FCDB98" w14:textId="314CF6F9" w:rsidR="007D65C0" w:rsidRDefault="007D65C0" w:rsidP="00232F61">
      <w:pPr>
        <w:rPr>
          <w:rFonts w:ascii="Calibri" w:eastAsia="Calibri" w:hAnsi="Calibri" w:cs="Calibri"/>
        </w:rPr>
      </w:pPr>
      <w:r>
        <w:rPr>
          <w:rFonts w:ascii="Calibri" w:eastAsia="Calibri" w:hAnsi="Calibri" w:cs="Calibri"/>
        </w:rPr>
        <w:t xml:space="preserve">For denne rammeavtalen fremgår priser </w:t>
      </w:r>
      <w:r w:rsidR="004A1F24">
        <w:rPr>
          <w:rFonts w:ascii="Calibri" w:eastAsia="Calibri" w:hAnsi="Calibri" w:cs="Calibri"/>
        </w:rPr>
        <w:t xml:space="preserve">og påslagsprosenter </w:t>
      </w:r>
      <w:r>
        <w:rPr>
          <w:rFonts w:ascii="Calibri" w:eastAsia="Calibri" w:hAnsi="Calibri" w:cs="Calibri"/>
        </w:rPr>
        <w:t xml:space="preserve">av </w:t>
      </w:r>
      <w:r w:rsidRPr="0010023F">
        <w:rPr>
          <w:rFonts w:ascii="Calibri" w:eastAsia="Calibri" w:hAnsi="Calibri" w:cs="Calibri"/>
        </w:rPr>
        <w:t>SSA-R Bilag 5A – Pris- og produktskjema.</w:t>
      </w:r>
    </w:p>
    <w:p w14:paraId="0D5C61E6" w14:textId="77777777" w:rsidR="009A1344" w:rsidRDefault="009A1344" w:rsidP="00232F61">
      <w:pPr>
        <w:rPr>
          <w:rFonts w:ascii="Calibri" w:eastAsia="Calibri" w:hAnsi="Calibri" w:cs="Calibri"/>
        </w:rPr>
      </w:pPr>
    </w:p>
    <w:p w14:paraId="778D16B5" w14:textId="5B3BCABF" w:rsidR="00EF0124" w:rsidRPr="00EF0124" w:rsidRDefault="00EF0124" w:rsidP="00232F61">
      <w:pPr>
        <w:rPr>
          <w:rFonts w:ascii="Calibri" w:eastAsia="Calibri" w:hAnsi="Calibri" w:cs="Calibri"/>
          <w:b/>
          <w:bCs/>
        </w:rPr>
      </w:pPr>
      <w:r w:rsidRPr="00EF0124">
        <w:rPr>
          <w:rFonts w:ascii="Calibri" w:eastAsia="Calibri" w:hAnsi="Calibri" w:cs="Calibri"/>
          <w:b/>
          <w:bCs/>
        </w:rPr>
        <w:t xml:space="preserve">Påslagsmodell </w:t>
      </w:r>
      <w:r w:rsidR="000B0955">
        <w:rPr>
          <w:rFonts w:ascii="Calibri" w:eastAsia="Calibri" w:hAnsi="Calibri" w:cs="Calibri"/>
          <w:b/>
          <w:bCs/>
        </w:rPr>
        <w:t xml:space="preserve">og innkjøpspriser </w:t>
      </w:r>
    </w:p>
    <w:p w14:paraId="30F983D3" w14:textId="50829617" w:rsidR="00D079E2" w:rsidRDefault="00232F61" w:rsidP="00232F61">
      <w:pPr>
        <w:rPr>
          <w:rFonts w:ascii="Calibri" w:eastAsia="Calibri" w:hAnsi="Calibri" w:cs="Calibri"/>
        </w:rPr>
      </w:pPr>
      <w:r w:rsidRPr="000043F4">
        <w:rPr>
          <w:rFonts w:ascii="Calibri" w:eastAsia="Calibri" w:hAnsi="Calibri" w:cs="Calibri"/>
        </w:rPr>
        <w:t xml:space="preserve">Oppdragsgiver vil i løpet av avtaleperioden kjøpe ulike modeller og produkter. For avtalen gjelder derfor en prismodell basert på prosentvist påslag (påslagsmodell), </w:t>
      </w:r>
      <w:r w:rsidRPr="000043F4">
        <w:rPr>
          <w:rFonts w:ascii="Calibri" w:hAnsi="Calibri" w:cs="Calibri"/>
        </w:rPr>
        <w:t>med</w:t>
      </w:r>
      <w:r w:rsidRPr="000043F4">
        <w:rPr>
          <w:rFonts w:ascii="Calibri" w:eastAsia="Calibri" w:hAnsi="Calibri" w:cs="Calibri"/>
        </w:rPr>
        <w:t xml:space="preserve"> utgangspunkt i leverandørens dokumenterbare innkjøpspriser. Prisene skal baseres på netto innkjøpspris per enhet ek</w:t>
      </w:r>
      <w:r w:rsidR="00000F5E" w:rsidRPr="000043F4">
        <w:rPr>
          <w:rFonts w:ascii="Calibri" w:eastAsia="Calibri" w:hAnsi="Calibri" w:cs="Calibri"/>
        </w:rPr>
        <w:t>skl</w:t>
      </w:r>
      <w:r w:rsidRPr="000043F4">
        <w:rPr>
          <w:rFonts w:ascii="Calibri" w:eastAsia="Calibri" w:hAnsi="Calibri" w:cs="Calibri"/>
        </w:rPr>
        <w:t>.</w:t>
      </w:r>
      <w:r w:rsidR="00000F5E" w:rsidRPr="000043F4">
        <w:rPr>
          <w:rFonts w:ascii="Calibri" w:eastAsia="Calibri" w:hAnsi="Calibri" w:cs="Calibri"/>
        </w:rPr>
        <w:t xml:space="preserve"> </w:t>
      </w:r>
      <w:r w:rsidRPr="000043F4">
        <w:rPr>
          <w:rFonts w:ascii="Calibri" w:eastAsia="Calibri" w:hAnsi="Calibri" w:cs="Calibri"/>
        </w:rPr>
        <w:t xml:space="preserve">mva. Dette er prisen leverandør betaler produsenten/underleverandøren for varen (produktkostnad), inklusiv frakt og toll inn til leverandør, minus eventuelle rabatter fra underleverandør. </w:t>
      </w:r>
      <w:r w:rsidRPr="000043F4">
        <w:rPr>
          <w:rFonts w:ascii="Calibri" w:eastAsia="Calibri" w:hAnsi="Calibri" w:cs="Calibri"/>
        </w:rPr>
        <w:br/>
      </w:r>
      <w:r w:rsidRPr="000043F4">
        <w:rPr>
          <w:rFonts w:ascii="Calibri" w:eastAsia="Calibri" w:hAnsi="Calibri" w:cs="Calibri"/>
        </w:rPr>
        <w:br/>
      </w:r>
      <w:r w:rsidRPr="0010023F">
        <w:rPr>
          <w:rFonts w:ascii="Calibri" w:eastAsia="Calibri" w:hAnsi="Calibri" w:cs="Calibri"/>
        </w:rPr>
        <w:t>Påslagsprosenten</w:t>
      </w:r>
      <w:r w:rsidR="004C222A">
        <w:rPr>
          <w:rFonts w:ascii="Calibri" w:eastAsia="Calibri" w:hAnsi="Calibri" w:cs="Calibri"/>
        </w:rPr>
        <w:t>e</w:t>
      </w:r>
      <w:r w:rsidRPr="0010023F">
        <w:rPr>
          <w:rFonts w:ascii="Calibri" w:eastAsia="Calibri" w:hAnsi="Calibri" w:cs="Calibri"/>
        </w:rPr>
        <w:t xml:space="preserve"> skal </w:t>
      </w:r>
      <w:r w:rsidRPr="0010023F">
        <w:rPr>
          <w:rFonts w:ascii="Calibri" w:hAnsi="Calibri" w:cs="Calibri"/>
        </w:rPr>
        <w:t>inkludere</w:t>
      </w:r>
      <w:r w:rsidRPr="0010023F">
        <w:rPr>
          <w:rFonts w:ascii="Calibri" w:eastAsia="Calibri" w:hAnsi="Calibri" w:cs="Calibri"/>
        </w:rPr>
        <w:t xml:space="preserve"> alle kostnader</w:t>
      </w:r>
      <w:r w:rsidR="002E6EBF">
        <w:rPr>
          <w:rFonts w:ascii="Calibri" w:eastAsia="Calibri" w:hAnsi="Calibri" w:cs="Calibri"/>
        </w:rPr>
        <w:t>, både de direkte og indirekte,</w:t>
      </w:r>
      <w:r w:rsidRPr="0010023F">
        <w:rPr>
          <w:rFonts w:ascii="Calibri" w:eastAsia="Calibri" w:hAnsi="Calibri" w:cs="Calibri"/>
        </w:rPr>
        <w:t xml:space="preserve"> leverandør har med lager, </w:t>
      </w:r>
      <w:r w:rsidRPr="0010023F">
        <w:rPr>
          <w:rFonts w:ascii="Calibri" w:hAnsi="Calibri" w:cs="Calibri"/>
        </w:rPr>
        <w:t>håndtering</w:t>
      </w:r>
      <w:r w:rsidRPr="0010023F">
        <w:rPr>
          <w:rFonts w:ascii="Calibri" w:eastAsia="Calibri" w:hAnsi="Calibri" w:cs="Calibri"/>
        </w:rPr>
        <w:t xml:space="preserve">, sending </w:t>
      </w:r>
      <w:r w:rsidRPr="0010023F">
        <w:rPr>
          <w:rFonts w:ascii="Calibri" w:hAnsi="Calibri" w:cs="Calibri"/>
        </w:rPr>
        <w:t>fra</w:t>
      </w:r>
      <w:r w:rsidRPr="0010023F">
        <w:rPr>
          <w:rFonts w:ascii="Calibri" w:eastAsia="Calibri" w:hAnsi="Calibri" w:cs="Calibri"/>
        </w:rPr>
        <w:t xml:space="preserve"> leverandør til </w:t>
      </w:r>
      <w:r w:rsidRPr="0010023F">
        <w:rPr>
          <w:rFonts w:ascii="Calibri" w:hAnsi="Calibri" w:cs="Calibri"/>
        </w:rPr>
        <w:t>oppdragsgiver</w:t>
      </w:r>
      <w:r w:rsidRPr="0010023F">
        <w:rPr>
          <w:rFonts w:ascii="Calibri" w:eastAsia="Calibri" w:hAnsi="Calibri" w:cs="Calibri"/>
        </w:rPr>
        <w:t xml:space="preserve"> (levering) etc., </w:t>
      </w:r>
      <w:r w:rsidRPr="0010023F">
        <w:rPr>
          <w:rFonts w:ascii="Calibri" w:hAnsi="Calibri" w:cs="Calibri"/>
        </w:rPr>
        <w:t>samt fortjeneste.</w:t>
      </w:r>
      <w:r w:rsidRPr="0010023F">
        <w:rPr>
          <w:rFonts w:ascii="Calibri" w:eastAsia="Calibri" w:hAnsi="Calibri" w:cs="Calibri"/>
        </w:rPr>
        <w:t xml:space="preserve"> Påslagsprosenten</w:t>
      </w:r>
      <w:r w:rsidR="004C222A">
        <w:rPr>
          <w:rFonts w:ascii="Calibri" w:eastAsia="Calibri" w:hAnsi="Calibri" w:cs="Calibri"/>
        </w:rPr>
        <w:t>e</w:t>
      </w:r>
      <w:r w:rsidRPr="0010023F">
        <w:rPr>
          <w:rFonts w:ascii="Calibri" w:eastAsia="Calibri" w:hAnsi="Calibri" w:cs="Calibri"/>
        </w:rPr>
        <w:t xml:space="preserve"> kan ikke være negativ. Angitt</w:t>
      </w:r>
      <w:r w:rsidRPr="000043F4">
        <w:rPr>
          <w:rFonts w:ascii="Calibri" w:eastAsia="Calibri" w:hAnsi="Calibri" w:cs="Calibri"/>
        </w:rPr>
        <w:t xml:space="preserve"> påslagsprosent</w:t>
      </w:r>
      <w:r w:rsidR="004C222A">
        <w:rPr>
          <w:rFonts w:ascii="Calibri" w:eastAsia="Calibri" w:hAnsi="Calibri" w:cs="Calibri"/>
        </w:rPr>
        <w:t>er</w:t>
      </w:r>
      <w:r w:rsidR="00F22F1E">
        <w:rPr>
          <w:rFonts w:ascii="Calibri" w:eastAsia="Calibri" w:hAnsi="Calibri" w:cs="Calibri"/>
        </w:rPr>
        <w:t xml:space="preserve"> per kategori</w:t>
      </w:r>
      <w:r w:rsidRPr="000043F4">
        <w:rPr>
          <w:rFonts w:ascii="Calibri" w:eastAsia="Calibri" w:hAnsi="Calibri" w:cs="Calibri"/>
        </w:rPr>
        <w:t xml:space="preserve"> er </w:t>
      </w:r>
      <w:r w:rsidRPr="000043F4">
        <w:rPr>
          <w:rFonts w:ascii="Calibri" w:hAnsi="Calibri" w:cs="Calibri"/>
        </w:rPr>
        <w:t>en</w:t>
      </w:r>
      <w:r w:rsidRPr="000043F4">
        <w:rPr>
          <w:rFonts w:ascii="Calibri" w:eastAsia="Calibri" w:hAnsi="Calibri" w:cs="Calibri"/>
        </w:rPr>
        <w:t xml:space="preserve"> maksimalsats som gir leverandøren </w:t>
      </w:r>
      <w:r w:rsidRPr="000043F4">
        <w:rPr>
          <w:rFonts w:ascii="Calibri" w:hAnsi="Calibri" w:cs="Calibri"/>
        </w:rPr>
        <w:t>mulighet</w:t>
      </w:r>
      <w:r w:rsidRPr="000043F4">
        <w:rPr>
          <w:rFonts w:ascii="Calibri" w:eastAsia="Calibri" w:hAnsi="Calibri" w:cs="Calibri"/>
        </w:rPr>
        <w:t xml:space="preserve"> til å gi </w:t>
      </w:r>
      <w:r w:rsidRPr="000043F4">
        <w:rPr>
          <w:rFonts w:ascii="Calibri" w:hAnsi="Calibri" w:cs="Calibri"/>
        </w:rPr>
        <w:t>en lavere</w:t>
      </w:r>
      <w:r w:rsidRPr="000043F4">
        <w:rPr>
          <w:rFonts w:ascii="Calibri" w:eastAsia="Calibri" w:hAnsi="Calibri" w:cs="Calibri"/>
        </w:rPr>
        <w:t xml:space="preserve"> påslagsprosent i avtaleperioden.</w:t>
      </w:r>
      <w:r w:rsidR="00190D82">
        <w:rPr>
          <w:rFonts w:ascii="Calibri" w:eastAsia="Calibri" w:hAnsi="Calibri" w:cs="Calibri"/>
        </w:rPr>
        <w:t xml:space="preserve"> </w:t>
      </w:r>
      <w:r w:rsidR="00190D82" w:rsidRPr="0010023F">
        <w:rPr>
          <w:rFonts w:ascii="Calibri" w:eastAsia="Calibri" w:hAnsi="Calibri" w:cs="Calibri"/>
        </w:rPr>
        <w:t xml:space="preserve">Det vises til pkt. 1.1 i Bilag 1, SSA-K Bilag Kjøp for en nærmere beskrivelse av de </w:t>
      </w:r>
      <w:r w:rsidR="006A638F">
        <w:rPr>
          <w:rFonts w:ascii="Calibri" w:eastAsia="Calibri" w:hAnsi="Calibri" w:cs="Calibri"/>
        </w:rPr>
        <w:t>5</w:t>
      </w:r>
      <w:r w:rsidR="00190D82" w:rsidRPr="0010023F">
        <w:rPr>
          <w:rFonts w:ascii="Calibri" w:eastAsia="Calibri" w:hAnsi="Calibri" w:cs="Calibri"/>
        </w:rPr>
        <w:t xml:space="preserve"> kategoriene for denne rammeavtalen.</w:t>
      </w:r>
      <w:r w:rsidRPr="000043F4">
        <w:rPr>
          <w:rFonts w:ascii="Calibri" w:eastAsia="Calibri" w:hAnsi="Calibri" w:cs="Calibri"/>
        </w:rPr>
        <w:br/>
      </w:r>
      <w:r w:rsidRPr="000043F4">
        <w:rPr>
          <w:rFonts w:ascii="Calibri" w:eastAsia="Calibri" w:hAnsi="Calibri" w:cs="Calibri"/>
        </w:rPr>
        <w:br/>
        <w:t>Prismodellen og påslagsprosentene gjelder både standardproduktene som blir spesifiserte i tilbudet, og alle andre produkter som blir tilbudt av leverandøren i avtaleperioden, inkludert nye modeller og produkt fra andre produsenter.</w:t>
      </w:r>
    </w:p>
    <w:p w14:paraId="7BA1DBD6" w14:textId="77777777" w:rsidR="00D079E2" w:rsidRDefault="00D079E2" w:rsidP="00232F61">
      <w:pPr>
        <w:rPr>
          <w:rFonts w:ascii="Calibri" w:eastAsia="Calibri" w:hAnsi="Calibri" w:cs="Calibri"/>
        </w:rPr>
      </w:pPr>
    </w:p>
    <w:p w14:paraId="0B7BA7D7" w14:textId="2B2F7924" w:rsidR="00D079E2" w:rsidRDefault="00D079E2" w:rsidP="00D079E2">
      <w:pPr>
        <w:rPr>
          <w:rFonts w:ascii="Calibri" w:eastAsia="Calibri" w:hAnsi="Calibri" w:cs="Calibri"/>
        </w:rPr>
      </w:pPr>
      <w:r w:rsidRPr="00206D49">
        <w:rPr>
          <w:rFonts w:ascii="Calibri" w:eastAsia="Calibri" w:hAnsi="Calibri" w:cs="Calibri"/>
        </w:rPr>
        <w:t>Dersom leverandør får rabatter, prisavslag, nedsatt pris, kvantumsrabatter, anbudsstøtte, markedsstøtte, bonuser, kick-back eller lignende av produsenten/underleverandøren, skal</w:t>
      </w:r>
      <w:r w:rsidR="009E5FBF">
        <w:rPr>
          <w:rFonts w:ascii="Calibri" w:eastAsia="Calibri" w:hAnsi="Calibri" w:cs="Calibri"/>
        </w:rPr>
        <w:t xml:space="preserve"> 50 % av dette tilfalle oppdragsgiveren det gjelder. </w:t>
      </w:r>
      <w:r w:rsidRPr="000043F4">
        <w:rPr>
          <w:rFonts w:ascii="Calibri" w:eastAsia="Calibri" w:hAnsi="Calibri" w:cs="Calibri"/>
        </w:rPr>
        <w:t xml:space="preserve"> </w:t>
      </w:r>
    </w:p>
    <w:p w14:paraId="12ABF1C8" w14:textId="421F12A7" w:rsidR="00FA6408" w:rsidRDefault="00FA6408" w:rsidP="00232F61">
      <w:pPr>
        <w:rPr>
          <w:rFonts w:ascii="Calibri" w:eastAsia="Calibri" w:hAnsi="Calibri" w:cs="Calibri"/>
        </w:rPr>
      </w:pPr>
    </w:p>
    <w:p w14:paraId="39A2AC88" w14:textId="281C311B" w:rsidR="00FA6408" w:rsidRDefault="00FA6408" w:rsidP="00232F61">
      <w:pPr>
        <w:rPr>
          <w:rFonts w:ascii="Calibri" w:eastAsia="Calibri" w:hAnsi="Calibri" w:cs="Calibri"/>
        </w:rPr>
      </w:pPr>
      <w:r w:rsidRPr="00FA6408">
        <w:rPr>
          <w:rFonts w:ascii="Calibri" w:eastAsia="Calibri" w:hAnsi="Calibri" w:cs="Calibri"/>
        </w:rPr>
        <w:t>Tilbud/kampanjer som Leverandør gir i markedet generelt i kontraktsperioden, og som er mer gunstig enn de vilkårene som er avtalt i denne avtalen, skal automatisk gjelde for Kunden. Leverandøren plikter å gjøre slike tilbud kjent og tilgjengelig for Kunden.</w:t>
      </w:r>
    </w:p>
    <w:p w14:paraId="2AFDC254" w14:textId="77777777" w:rsidR="00F330B4" w:rsidRDefault="00F330B4" w:rsidP="00232F61">
      <w:pPr>
        <w:rPr>
          <w:rFonts w:ascii="Calibri" w:eastAsia="Calibri" w:hAnsi="Calibri" w:cs="Calibri"/>
        </w:rPr>
      </w:pPr>
    </w:p>
    <w:p w14:paraId="375E0495" w14:textId="1FE4E3A4" w:rsidR="00232F61" w:rsidRDefault="00232F61" w:rsidP="00232F61">
      <w:pPr>
        <w:rPr>
          <w:rFonts w:ascii="Calibri" w:eastAsia="Calibri" w:hAnsi="Calibri" w:cs="Calibri"/>
          <w:color w:val="000000" w:themeColor="text1"/>
        </w:rPr>
      </w:pPr>
      <w:r w:rsidRPr="000043F4">
        <w:rPr>
          <w:rFonts w:ascii="Calibri" w:eastAsia="Calibri" w:hAnsi="Calibri" w:cs="Calibri"/>
        </w:rPr>
        <w:t xml:space="preserve">Det må under avtaleperioden påregnes stikkprøver av innkjøpsprisen til leverandøren med kontroll av inngående faktura fra underleverandør. Dette gjelder alle produkter som kjøpes gjennom denne avtalen, både produkter oppgitt i prisskjema og øvrige produkter. Fakturakopi </w:t>
      </w:r>
      <w:r w:rsidRPr="000043F4">
        <w:rPr>
          <w:rFonts w:ascii="Calibri" w:hAnsi="Calibri" w:cs="Calibri"/>
        </w:rPr>
        <w:t>fra underleverandør,</w:t>
      </w:r>
      <w:r w:rsidRPr="000043F4">
        <w:rPr>
          <w:rFonts w:ascii="Calibri" w:eastAsia="Calibri" w:hAnsi="Calibri" w:cs="Calibri"/>
        </w:rPr>
        <w:t xml:space="preserve"> mor, </w:t>
      </w:r>
      <w:r w:rsidRPr="000043F4">
        <w:rPr>
          <w:rFonts w:ascii="Calibri" w:hAnsi="Calibri" w:cs="Calibri"/>
        </w:rPr>
        <w:t>datter</w:t>
      </w:r>
      <w:r w:rsidRPr="000043F4">
        <w:rPr>
          <w:rFonts w:ascii="Calibri" w:eastAsia="Calibri" w:hAnsi="Calibri" w:cs="Calibri"/>
        </w:rPr>
        <w:t xml:space="preserve"> eller søsterselskap kan </w:t>
      </w:r>
      <w:r w:rsidRPr="000043F4">
        <w:rPr>
          <w:rFonts w:ascii="Calibri" w:hAnsi="Calibri" w:cs="Calibri"/>
        </w:rPr>
        <w:t>være tilstrekkelig</w:t>
      </w:r>
      <w:r w:rsidRPr="000043F4">
        <w:rPr>
          <w:rFonts w:ascii="Calibri" w:eastAsia="Calibri" w:hAnsi="Calibri" w:cs="Calibri"/>
        </w:rPr>
        <w:t xml:space="preserve">, men dette vil bli </w:t>
      </w:r>
      <w:r w:rsidRPr="000043F4">
        <w:rPr>
          <w:rFonts w:ascii="Calibri" w:hAnsi="Calibri" w:cs="Calibri"/>
        </w:rPr>
        <w:t>en</w:t>
      </w:r>
      <w:r w:rsidRPr="000043F4">
        <w:rPr>
          <w:rFonts w:ascii="Calibri" w:eastAsia="Calibri" w:hAnsi="Calibri" w:cs="Calibri"/>
        </w:rPr>
        <w:t xml:space="preserve"> konkret vurdering </w:t>
      </w:r>
      <w:r w:rsidRPr="000043F4">
        <w:rPr>
          <w:rFonts w:ascii="Calibri" w:hAnsi="Calibri" w:cs="Calibri"/>
        </w:rPr>
        <w:t>fra</w:t>
      </w:r>
      <w:r w:rsidRPr="000043F4">
        <w:rPr>
          <w:rFonts w:ascii="Calibri" w:eastAsia="Calibri" w:hAnsi="Calibri" w:cs="Calibri"/>
        </w:rPr>
        <w:t xml:space="preserve"> gang til gang. </w:t>
      </w:r>
      <w:r w:rsidRPr="000043F4">
        <w:rPr>
          <w:rFonts w:ascii="Calibri" w:hAnsi="Calibri" w:cs="Calibri"/>
        </w:rPr>
        <w:t>Oppdragsgiver</w:t>
      </w:r>
      <w:r w:rsidRPr="000043F4">
        <w:rPr>
          <w:rFonts w:ascii="Calibri" w:eastAsia="Calibri" w:hAnsi="Calibri" w:cs="Calibri"/>
        </w:rPr>
        <w:t xml:space="preserve"> kan be om dokumentasjon </w:t>
      </w:r>
      <w:r w:rsidRPr="000043F4">
        <w:rPr>
          <w:rFonts w:ascii="Calibri" w:hAnsi="Calibri" w:cs="Calibri"/>
        </w:rPr>
        <w:t>fra underleverandører</w:t>
      </w:r>
      <w:r w:rsidRPr="000043F4">
        <w:rPr>
          <w:rFonts w:ascii="Calibri" w:eastAsia="Calibri" w:hAnsi="Calibri" w:cs="Calibri"/>
        </w:rPr>
        <w:t xml:space="preserve"> lenger bakover i </w:t>
      </w:r>
      <w:r w:rsidRPr="000043F4">
        <w:rPr>
          <w:rFonts w:ascii="Calibri" w:hAnsi="Calibri" w:cs="Calibri"/>
        </w:rPr>
        <w:t>verdikjeden</w:t>
      </w:r>
      <w:r w:rsidRPr="000043F4">
        <w:rPr>
          <w:rFonts w:ascii="Calibri" w:eastAsia="Calibri" w:hAnsi="Calibri" w:cs="Calibri"/>
        </w:rPr>
        <w:t xml:space="preserve"> ved behov. For å </w:t>
      </w:r>
      <w:r w:rsidRPr="000043F4">
        <w:rPr>
          <w:rFonts w:ascii="Calibri" w:hAnsi="Calibri" w:cs="Calibri"/>
        </w:rPr>
        <w:t>sjekke innkjøpsprisene</w:t>
      </w:r>
      <w:r w:rsidRPr="000043F4">
        <w:rPr>
          <w:rFonts w:ascii="Calibri" w:eastAsia="Calibri" w:hAnsi="Calibri" w:cs="Calibri"/>
        </w:rPr>
        <w:t xml:space="preserve"> og </w:t>
      </w:r>
      <w:r w:rsidRPr="000043F4">
        <w:rPr>
          <w:rFonts w:ascii="Calibri" w:hAnsi="Calibri" w:cs="Calibri"/>
        </w:rPr>
        <w:t>påslagene</w:t>
      </w:r>
      <w:r w:rsidRPr="000043F4">
        <w:rPr>
          <w:rFonts w:ascii="Calibri" w:eastAsia="Calibri" w:hAnsi="Calibri" w:cs="Calibri"/>
        </w:rPr>
        <w:t xml:space="preserve"> til leverandøren, vil </w:t>
      </w:r>
      <w:r w:rsidRPr="000043F4">
        <w:rPr>
          <w:rFonts w:ascii="Calibri" w:hAnsi="Calibri" w:cs="Calibri"/>
        </w:rPr>
        <w:t>oppdragsgiver</w:t>
      </w:r>
      <w:r w:rsidRPr="000043F4">
        <w:rPr>
          <w:rFonts w:ascii="Calibri" w:eastAsia="Calibri" w:hAnsi="Calibri" w:cs="Calibri"/>
        </w:rPr>
        <w:t xml:space="preserve"> ta utgangspunkt i valutakurs pr. fakturadato </w:t>
      </w:r>
      <w:r w:rsidRPr="000043F4">
        <w:rPr>
          <w:rFonts w:ascii="Calibri" w:hAnsi="Calibri" w:cs="Calibri"/>
        </w:rPr>
        <w:t>fra</w:t>
      </w:r>
      <w:r w:rsidRPr="000043F4">
        <w:rPr>
          <w:rFonts w:ascii="Calibri" w:eastAsia="Calibri" w:hAnsi="Calibri" w:cs="Calibri"/>
        </w:rPr>
        <w:t xml:space="preserve"> underleverandør/produsent. </w:t>
      </w:r>
      <w:r w:rsidRPr="000043F4">
        <w:rPr>
          <w:rFonts w:ascii="Calibri" w:eastAsia="Calibri" w:hAnsi="Calibri" w:cs="Calibri"/>
        </w:rPr>
        <w:br/>
      </w:r>
      <w:r w:rsidRPr="000043F4">
        <w:rPr>
          <w:rFonts w:ascii="Calibri" w:eastAsia="Calibri" w:hAnsi="Calibri" w:cs="Calibri"/>
        </w:rPr>
        <w:br/>
      </w:r>
      <w:r w:rsidRPr="000043F4">
        <w:rPr>
          <w:rFonts w:ascii="Calibri" w:eastAsia="Roboto Light" w:hAnsi="Calibri" w:cs="Calibri"/>
        </w:rPr>
        <w:t xml:space="preserve">Leverandøren skal ha konkurransedyktige innkjøpspriser. Dette kan bli gjenstand for kontroll i løpet av avtaleperioden. </w:t>
      </w:r>
      <w:r w:rsidRPr="000043F4">
        <w:rPr>
          <w:rFonts w:ascii="Calibri" w:eastAsia="Calibri" w:hAnsi="Calibri" w:cs="Calibri"/>
        </w:rPr>
        <w:t xml:space="preserve">Avvik </w:t>
      </w:r>
      <w:r w:rsidRPr="000043F4">
        <w:rPr>
          <w:rFonts w:ascii="Calibri" w:hAnsi="Calibri" w:cs="Calibri"/>
        </w:rPr>
        <w:t>fra innkjøpsprisene</w:t>
      </w:r>
      <w:r w:rsidRPr="000043F4">
        <w:rPr>
          <w:rFonts w:ascii="Calibri" w:eastAsia="Calibri" w:hAnsi="Calibri" w:cs="Calibri"/>
        </w:rPr>
        <w:t xml:space="preserve"> eller </w:t>
      </w:r>
      <w:r w:rsidRPr="000043F4">
        <w:rPr>
          <w:rFonts w:ascii="Calibri" w:hAnsi="Calibri" w:cs="Calibri"/>
        </w:rPr>
        <w:t>unormalt høye innkjøpspriser</w:t>
      </w:r>
      <w:r w:rsidRPr="000043F4">
        <w:rPr>
          <w:rFonts w:ascii="Calibri" w:eastAsia="Calibri" w:hAnsi="Calibri" w:cs="Calibri"/>
        </w:rPr>
        <w:t xml:space="preserve">, kan være </w:t>
      </w:r>
      <w:r w:rsidRPr="000043F4">
        <w:rPr>
          <w:rFonts w:ascii="Calibri" w:hAnsi="Calibri" w:cs="Calibri"/>
        </w:rPr>
        <w:t>brudd</w:t>
      </w:r>
      <w:r w:rsidRPr="000043F4">
        <w:rPr>
          <w:rFonts w:ascii="Calibri" w:eastAsia="Calibri" w:hAnsi="Calibri" w:cs="Calibri"/>
        </w:rPr>
        <w:t xml:space="preserve"> på avtalevilkår og kan </w:t>
      </w:r>
      <w:r w:rsidRPr="000043F4">
        <w:rPr>
          <w:rFonts w:ascii="Calibri" w:hAnsi="Calibri" w:cs="Calibri"/>
        </w:rPr>
        <w:t>medføre at avtalen termineres.</w:t>
      </w:r>
      <w:r w:rsidRPr="000043F4">
        <w:rPr>
          <w:rFonts w:ascii="Calibri" w:hAnsi="Calibri" w:cs="Calibri"/>
        </w:rPr>
        <w:br/>
      </w:r>
      <w:r w:rsidRPr="000043F4">
        <w:rPr>
          <w:rFonts w:ascii="Calibri" w:hAnsi="Calibri" w:cs="Calibri"/>
        </w:rPr>
        <w:br/>
      </w:r>
      <w:r w:rsidRPr="000043F4">
        <w:rPr>
          <w:rFonts w:ascii="Calibri" w:eastAsia="Calibri" w:hAnsi="Calibri" w:cs="Calibri"/>
          <w:color w:val="000000" w:themeColor="text1"/>
        </w:rPr>
        <w:t xml:space="preserve">Oppdragsgiver skal ha rett til innsyn i regnskaper/annen relevant dokumentasjon for verifisering av priser. Oppdragsgiver kan benytte tredjepart til gjennomføring av slik undersøkelse. </w:t>
      </w:r>
    </w:p>
    <w:p w14:paraId="097A9393" w14:textId="77777777" w:rsidR="006717E3" w:rsidRDefault="006717E3" w:rsidP="00232F61">
      <w:pPr>
        <w:rPr>
          <w:rFonts w:ascii="Calibri" w:eastAsia="Calibri" w:hAnsi="Calibri" w:cs="Calibri"/>
          <w:color w:val="000000" w:themeColor="text1"/>
        </w:rPr>
      </w:pPr>
    </w:p>
    <w:p w14:paraId="3C1852CD" w14:textId="0599F707" w:rsidR="006717E3" w:rsidRPr="006B0B46" w:rsidRDefault="006717E3" w:rsidP="00232F61">
      <w:pPr>
        <w:rPr>
          <w:rFonts w:ascii="Calibri" w:eastAsia="Calibri" w:hAnsi="Calibri" w:cs="Calibri"/>
        </w:rPr>
      </w:pPr>
      <w:r>
        <w:rPr>
          <w:rFonts w:ascii="Calibri" w:eastAsia="Calibri" w:hAnsi="Calibri" w:cs="Calibri"/>
          <w:color w:val="000000" w:themeColor="text1"/>
        </w:rPr>
        <w:t xml:space="preserve">Ved </w:t>
      </w:r>
      <w:r w:rsidR="00ED153E">
        <w:rPr>
          <w:rFonts w:ascii="Calibri" w:eastAsia="Calibri" w:hAnsi="Calibri" w:cs="Calibri"/>
          <w:color w:val="000000" w:themeColor="text1"/>
        </w:rPr>
        <w:t xml:space="preserve">gjennomføring av </w:t>
      </w:r>
      <w:r>
        <w:rPr>
          <w:rFonts w:ascii="Calibri" w:eastAsia="Calibri" w:hAnsi="Calibri" w:cs="Calibri"/>
          <w:color w:val="000000" w:themeColor="text1"/>
        </w:rPr>
        <w:t>stikkprøve</w:t>
      </w:r>
      <w:r w:rsidR="00ED153E">
        <w:rPr>
          <w:rFonts w:ascii="Calibri" w:eastAsia="Calibri" w:hAnsi="Calibri" w:cs="Calibri"/>
          <w:color w:val="000000" w:themeColor="text1"/>
        </w:rPr>
        <w:t>kontroller</w:t>
      </w:r>
      <w:r>
        <w:rPr>
          <w:rFonts w:ascii="Calibri" w:eastAsia="Calibri" w:hAnsi="Calibri" w:cs="Calibri"/>
          <w:color w:val="000000" w:themeColor="text1"/>
        </w:rPr>
        <w:t xml:space="preserve"> og </w:t>
      </w:r>
      <w:r w:rsidR="00352502">
        <w:rPr>
          <w:rFonts w:ascii="Calibri" w:eastAsia="Calibri" w:hAnsi="Calibri" w:cs="Calibri"/>
          <w:color w:val="000000" w:themeColor="text1"/>
        </w:rPr>
        <w:t xml:space="preserve">innsyn som beskrevet ovenfor dekker hver av partene sine egne kostnader knyttet til håndteringen av dette. </w:t>
      </w:r>
    </w:p>
    <w:p w14:paraId="5FD17DCD" w14:textId="5338C67A" w:rsidR="00BE7D40" w:rsidRPr="00BA427D" w:rsidRDefault="00232F61" w:rsidP="425A14A3">
      <w:pPr>
        <w:rPr>
          <w:rFonts w:ascii="Calibri" w:eastAsia="Roboto Light" w:hAnsi="Calibri" w:cs="Calibri"/>
        </w:rPr>
      </w:pPr>
      <w:r w:rsidRPr="000043F4">
        <w:rPr>
          <w:rFonts w:ascii="Calibri" w:hAnsi="Calibri" w:cs="Calibri"/>
        </w:rPr>
        <w:lastRenderedPageBreak/>
        <w:br/>
      </w:r>
      <w:r w:rsidR="000523D1" w:rsidRPr="008E072F">
        <w:rPr>
          <w:rFonts w:ascii="Calibri" w:eastAsia="Calibri" w:hAnsi="Calibri" w:cs="Calibri"/>
        </w:rPr>
        <w:t xml:space="preserve">Leverandørens priser som </w:t>
      </w:r>
      <w:r w:rsidR="004926E6" w:rsidRPr="008E072F">
        <w:rPr>
          <w:rFonts w:ascii="Calibri" w:eastAsia="Calibri" w:hAnsi="Calibri" w:cs="Calibri"/>
        </w:rPr>
        <w:t>er oppgitt</w:t>
      </w:r>
      <w:r w:rsidR="000523D1" w:rsidRPr="008E072F">
        <w:rPr>
          <w:rFonts w:ascii="Calibri" w:eastAsia="Calibri" w:hAnsi="Calibri" w:cs="Calibri"/>
        </w:rPr>
        <w:t xml:space="preserve"> i kundens bestillingsløsning</w:t>
      </w:r>
      <w:r w:rsidR="001A56E0" w:rsidRPr="008E072F">
        <w:rPr>
          <w:rFonts w:ascii="Calibri" w:eastAsia="Calibri" w:hAnsi="Calibri" w:cs="Calibri"/>
        </w:rPr>
        <w:t xml:space="preserve"> er bindende fra det tidspunktet kunden bestiller </w:t>
      </w:r>
      <w:r w:rsidR="00D33150" w:rsidRPr="008E072F">
        <w:rPr>
          <w:rFonts w:ascii="Calibri" w:eastAsia="Calibri" w:hAnsi="Calibri" w:cs="Calibri"/>
        </w:rPr>
        <w:t xml:space="preserve">et </w:t>
      </w:r>
      <w:r w:rsidR="001A56E0" w:rsidRPr="008E072F">
        <w:rPr>
          <w:rFonts w:ascii="Calibri" w:eastAsia="Calibri" w:hAnsi="Calibri" w:cs="Calibri"/>
        </w:rPr>
        <w:t>produkt</w:t>
      </w:r>
      <w:r w:rsidR="00FB0DE6" w:rsidRPr="008E072F">
        <w:rPr>
          <w:rFonts w:ascii="Calibri" w:eastAsia="Calibri" w:hAnsi="Calibri" w:cs="Calibri"/>
        </w:rPr>
        <w:t xml:space="preserve">. </w:t>
      </w:r>
      <w:r w:rsidRPr="008E072F">
        <w:rPr>
          <w:rFonts w:ascii="Calibri" w:eastAsia="Calibri" w:hAnsi="Calibri" w:cs="Calibri"/>
        </w:rPr>
        <w:t xml:space="preserve">For øvrig kan prisene i bestillingsløsningen endres når leverandørens innkjøpspris endres. </w:t>
      </w:r>
      <w:r w:rsidRPr="000043F4">
        <w:rPr>
          <w:rFonts w:ascii="Calibri" w:hAnsi="Calibri" w:cs="Calibri"/>
        </w:rPr>
        <w:br/>
      </w:r>
      <w:r w:rsidRPr="000043F4">
        <w:rPr>
          <w:rFonts w:ascii="Calibri" w:hAnsi="Calibri" w:cs="Calibri"/>
        </w:rPr>
        <w:br/>
      </w:r>
      <w:r w:rsidRPr="000043F4">
        <w:rPr>
          <w:rFonts w:ascii="Calibri" w:eastAsia="Roboto Light" w:hAnsi="Calibri" w:cs="Calibri"/>
        </w:rPr>
        <w:t>Alle innkjøpspriser, påslagsprosent</w:t>
      </w:r>
      <w:r w:rsidR="00E4169E">
        <w:rPr>
          <w:rFonts w:ascii="Calibri" w:eastAsia="Roboto Light" w:hAnsi="Calibri" w:cs="Calibri"/>
        </w:rPr>
        <w:t>er</w:t>
      </w:r>
      <w:r w:rsidRPr="000043F4">
        <w:rPr>
          <w:rFonts w:ascii="Calibri" w:eastAsia="Roboto Light" w:hAnsi="Calibri" w:cs="Calibri"/>
        </w:rPr>
        <w:t xml:space="preserve"> og informasjon om rabatter blir behandlet i henhold til gjeldende lover og interne rutiner om taushetsplikt. Kun endelig pris blir gjort tilgjengelig for bestillere i bestillingsløsningen. </w:t>
      </w:r>
      <w:r w:rsidRPr="009966B6">
        <w:rPr>
          <w:rFonts w:ascii="Calibri" w:eastAsia="Roboto Light" w:hAnsi="Calibri" w:cs="Calibri"/>
          <w:b/>
          <w:bCs/>
        </w:rPr>
        <w:br/>
      </w:r>
    </w:p>
    <w:p w14:paraId="6BEC656C" w14:textId="73976452" w:rsidR="00A166E6" w:rsidRPr="000043F4" w:rsidRDefault="00662278" w:rsidP="000043F4">
      <w:pPr>
        <w:pStyle w:val="Overskrift2"/>
        <w:rPr>
          <w:rFonts w:ascii="Arial" w:hAnsi="Arial" w:cs="Arial"/>
        </w:rPr>
      </w:pPr>
      <w:r w:rsidRPr="009663D0">
        <w:rPr>
          <w:rFonts w:ascii="Arial" w:hAnsi="Arial" w:cs="Arial"/>
        </w:rPr>
        <w:t>Avtalens punkt 6.2 Prisendringer</w:t>
      </w:r>
    </w:p>
    <w:p w14:paraId="701A2774" w14:textId="4C22D687" w:rsidR="00BD6753" w:rsidRPr="00BD6753" w:rsidRDefault="00BD6753" w:rsidP="00BD6753">
      <w:pPr>
        <w:rPr>
          <w:rFonts w:ascii="Calibri" w:hAnsi="Calibri" w:cs="Calibri"/>
        </w:rPr>
      </w:pPr>
      <w:r w:rsidRPr="00BD6753">
        <w:rPr>
          <w:rFonts w:ascii="Calibri" w:hAnsi="Calibri" w:cs="Calibri"/>
        </w:rPr>
        <w:t>Prisene</w:t>
      </w:r>
      <w:r w:rsidR="0081031F">
        <w:rPr>
          <w:rFonts w:ascii="Calibri" w:hAnsi="Calibri" w:cs="Calibri"/>
        </w:rPr>
        <w:t xml:space="preserve"> på tjeneste</w:t>
      </w:r>
      <w:r w:rsidR="00290E09">
        <w:rPr>
          <w:rFonts w:ascii="Calibri" w:hAnsi="Calibri" w:cs="Calibri"/>
        </w:rPr>
        <w:t>r</w:t>
      </w:r>
      <w:r w:rsidRPr="00BD6753">
        <w:rPr>
          <w:rFonts w:ascii="Calibri" w:hAnsi="Calibri" w:cs="Calibri"/>
        </w:rPr>
        <w:t xml:space="preserve"> kan justeres én gang per år i avtaleperioden. Regulering skal baseres på Statistisk sentralbyrås konsumprisindeks (KPI), delindeksen </w:t>
      </w:r>
      <w:r w:rsidRPr="00BD6753">
        <w:rPr>
          <w:rFonts w:ascii="Calibri" w:hAnsi="Calibri" w:cs="Calibri"/>
          <w:i/>
          <w:iCs/>
        </w:rPr>
        <w:t>Informasjon og kommunikasjon</w:t>
      </w:r>
      <w:r w:rsidRPr="00BD6753">
        <w:rPr>
          <w:rFonts w:ascii="Calibri" w:hAnsi="Calibri" w:cs="Calibri"/>
        </w:rPr>
        <w:t xml:space="preserve">, publisert i SSBs tabellstruktur (for eksempel tabell 14700/14702 etter SSBs oppdaterte klassifisering). Reguleringen skal ta utgangspunkt i endringen i indeksen de siste 12 månedene før reguleringstidspunktet. </w:t>
      </w:r>
    </w:p>
    <w:p w14:paraId="7D234582" w14:textId="77777777" w:rsidR="00BD6753" w:rsidRPr="00BD6753" w:rsidRDefault="00BD6753" w:rsidP="00BD6753">
      <w:pPr>
        <w:rPr>
          <w:rFonts w:ascii="Calibri" w:hAnsi="Calibri" w:cs="Calibri"/>
        </w:rPr>
      </w:pPr>
    </w:p>
    <w:p w14:paraId="36686D59" w14:textId="77777777" w:rsidR="00BD6753" w:rsidRPr="00BD6753" w:rsidRDefault="00BD6753" w:rsidP="00BD6753">
      <w:pPr>
        <w:rPr>
          <w:rFonts w:ascii="Calibri" w:hAnsi="Calibri" w:cs="Calibri"/>
        </w:rPr>
      </w:pPr>
      <w:r w:rsidRPr="00BD6753">
        <w:rPr>
          <w:rFonts w:ascii="Calibri" w:hAnsi="Calibri" w:cs="Calibri"/>
        </w:rPr>
        <w:t>Skriftlig varsling med dokumentasjon skal skje minimum 1 måned i forkant av eventuell justering.</w:t>
      </w:r>
    </w:p>
    <w:p w14:paraId="5F37D1DC" w14:textId="4B355792" w:rsidR="00BD6753" w:rsidRPr="00BD6753" w:rsidRDefault="00BD6753" w:rsidP="00BD6753">
      <w:pPr>
        <w:rPr>
          <w:rFonts w:ascii="Calibri" w:hAnsi="Calibri" w:cs="Calibri"/>
        </w:rPr>
      </w:pPr>
      <w:r w:rsidRPr="00BD6753">
        <w:rPr>
          <w:rFonts w:ascii="Calibri" w:hAnsi="Calibri" w:cs="Calibri"/>
        </w:rPr>
        <w:t>Eventuell prisjustering kan tidligst gjøres gjeldende fra</w:t>
      </w:r>
      <w:r w:rsidR="00784938">
        <w:rPr>
          <w:rFonts w:ascii="Calibri" w:hAnsi="Calibri" w:cs="Calibri"/>
        </w:rPr>
        <w:t xml:space="preserve"> et år etter signert kontrakt</w:t>
      </w:r>
      <w:r w:rsidRPr="00BD6753">
        <w:rPr>
          <w:rFonts w:ascii="Calibri" w:hAnsi="Calibri" w:cs="Calibri"/>
        </w:rPr>
        <w:t>, og leverandøren skal dokumentere grunnlaget gjennom referanse til gjeldende indeksverdi fra SSB. Det gis ikke anledning til å benytte andre indeksgrunnlag enn KPI</w:t>
      </w:r>
      <w:r w:rsidRPr="00BD6753">
        <w:rPr>
          <w:rFonts w:ascii="Calibri" w:hAnsi="Calibri" w:cs="Calibri"/>
        </w:rPr>
        <w:noBreakHyphen/>
        <w:t xml:space="preserve">delindeksen </w:t>
      </w:r>
      <w:r w:rsidRPr="00BD6753">
        <w:rPr>
          <w:rFonts w:ascii="Calibri" w:hAnsi="Calibri" w:cs="Calibri"/>
          <w:i/>
          <w:iCs/>
        </w:rPr>
        <w:t>Informasjon og kommunikasjon</w:t>
      </w:r>
      <w:r w:rsidRPr="00BD6753">
        <w:rPr>
          <w:rFonts w:ascii="Calibri" w:hAnsi="Calibri" w:cs="Calibri"/>
        </w:rPr>
        <w:t>, da denne best reflekterer prisutviklingen for IKT</w:t>
      </w:r>
      <w:r w:rsidRPr="00BD6753">
        <w:rPr>
          <w:rFonts w:ascii="Calibri" w:hAnsi="Calibri" w:cs="Calibri"/>
        </w:rPr>
        <w:noBreakHyphen/>
        <w:t>utstyr.</w:t>
      </w:r>
    </w:p>
    <w:p w14:paraId="5F3D06ED" w14:textId="77777777" w:rsidR="003F228D" w:rsidRDefault="003F228D" w:rsidP="007A32C6">
      <w:pPr>
        <w:rPr>
          <w:rFonts w:ascii="Calibri" w:hAnsi="Calibri" w:cs="Calibri"/>
        </w:rPr>
      </w:pPr>
    </w:p>
    <w:p w14:paraId="7C0A1844" w14:textId="42F3BFB0" w:rsidR="003F228D" w:rsidRPr="000043F4" w:rsidRDefault="003F228D" w:rsidP="007A32C6">
      <w:pPr>
        <w:rPr>
          <w:rFonts w:ascii="Calibri" w:hAnsi="Calibri" w:cs="Calibri"/>
        </w:rPr>
      </w:pPr>
      <w:r>
        <w:rPr>
          <w:rFonts w:ascii="Calibri" w:hAnsi="Calibri" w:cs="Calibri"/>
        </w:rPr>
        <w:t>Tilbudt</w:t>
      </w:r>
      <w:r w:rsidRPr="003F228D">
        <w:rPr>
          <w:rFonts w:ascii="Calibri" w:hAnsi="Calibri" w:cs="Calibri"/>
        </w:rPr>
        <w:t xml:space="preserve"> påslagsprosent per kategori er en maksimalsats som gir leverandøren mulighet til å gi en lavere påslagsprosent i avtaleperioden.</w:t>
      </w:r>
    </w:p>
    <w:p w14:paraId="66BD43B7" w14:textId="77777777" w:rsidR="00794184" w:rsidRDefault="00794184" w:rsidP="007509F1">
      <w:pPr>
        <w:rPr>
          <w:rFonts w:ascii="Arial" w:hAnsi="Arial" w:cs="Arial"/>
          <w:color w:val="000000" w:themeColor="text1"/>
        </w:rPr>
      </w:pPr>
    </w:p>
    <w:p w14:paraId="4746BD26" w14:textId="77777777" w:rsidR="00162083" w:rsidRDefault="00162083" w:rsidP="00662278">
      <w:pPr>
        <w:rPr>
          <w:rFonts w:ascii="Arial" w:hAnsi="Arial" w:cs="Arial"/>
          <w:color w:val="000000" w:themeColor="text1"/>
        </w:rPr>
      </w:pPr>
    </w:p>
    <w:p w14:paraId="54EE0037" w14:textId="77777777" w:rsidR="00673E4C" w:rsidRDefault="00673E4C" w:rsidP="00673E4C">
      <w:pPr>
        <w:rPr>
          <w:rFonts w:ascii="Arial" w:hAnsi="Arial" w:cs="Arial"/>
          <w:b/>
          <w:bCs/>
          <w:u w:val="single"/>
        </w:rPr>
      </w:pPr>
    </w:p>
    <w:p w14:paraId="2586EB6A" w14:textId="77777777" w:rsidR="00063EA3" w:rsidRPr="00E310BD" w:rsidRDefault="00063EA3" w:rsidP="00063EA3">
      <w:pPr>
        <w:rPr>
          <w:rFonts w:ascii="Arial" w:hAnsi="Arial" w:cs="Arial"/>
        </w:rPr>
      </w:pPr>
    </w:p>
    <w:p w14:paraId="561A196E" w14:textId="77777777" w:rsidR="00A03D9A" w:rsidRPr="000A1699" w:rsidRDefault="00A03D9A" w:rsidP="00A03D9A">
      <w:pPr>
        <w:rPr>
          <w:rFonts w:ascii="Arial" w:hAnsi="Arial" w:cs="Arial"/>
        </w:rPr>
      </w:pPr>
    </w:p>
    <w:p w14:paraId="24B8672C" w14:textId="1E578352" w:rsidR="170E1FC1" w:rsidRDefault="170E1FC1" w:rsidP="3BB78457">
      <w:pPr>
        <w:rPr>
          <w:rFonts w:ascii="Arial" w:hAnsi="Arial" w:cs="Arial"/>
        </w:rPr>
      </w:pPr>
    </w:p>
    <w:p w14:paraId="41F87552" w14:textId="77777777" w:rsidR="00A03D9A" w:rsidRDefault="00A03D9A" w:rsidP="3BB78457">
      <w:pPr>
        <w:rPr>
          <w:rFonts w:ascii="Arial" w:hAnsi="Arial" w:cs="Arial"/>
        </w:rPr>
      </w:pPr>
    </w:p>
    <w:p w14:paraId="3346CDAA" w14:textId="77777777" w:rsidR="00A03D9A" w:rsidRPr="00E310BD" w:rsidRDefault="00A03D9A" w:rsidP="3BB78457">
      <w:pPr>
        <w:rPr>
          <w:rFonts w:ascii="Arial" w:hAnsi="Arial" w:cs="Arial"/>
        </w:rPr>
      </w:pPr>
    </w:p>
    <w:p w14:paraId="0054FB4E" w14:textId="77777777" w:rsidR="00162083" w:rsidRDefault="00162083" w:rsidP="00662278">
      <w:pPr>
        <w:rPr>
          <w:rFonts w:ascii="Arial" w:hAnsi="Arial" w:cs="Arial"/>
          <w:color w:val="000000" w:themeColor="text1"/>
        </w:rPr>
      </w:pPr>
    </w:p>
    <w:p w14:paraId="2E268462" w14:textId="77777777" w:rsidR="00E310BD" w:rsidRPr="00E310BD" w:rsidRDefault="00E310BD" w:rsidP="00662278">
      <w:pPr>
        <w:rPr>
          <w:rFonts w:ascii="Arial" w:hAnsi="Arial" w:cs="Arial"/>
          <w:color w:val="000000" w:themeColor="text1"/>
        </w:rPr>
      </w:pPr>
    </w:p>
    <w:p w14:paraId="12FBBD5D" w14:textId="5F23B090" w:rsidR="00E310BD" w:rsidRPr="00E310BD" w:rsidRDefault="00E310BD">
      <w:pPr>
        <w:keepLines w:val="0"/>
        <w:widowControl/>
        <w:rPr>
          <w:rFonts w:ascii="Arial" w:hAnsi="Arial" w:cs="Arial"/>
          <w:b/>
          <w:bCs/>
          <w:u w:val="single"/>
        </w:rPr>
      </w:pPr>
    </w:p>
    <w:sectPr w:rsidR="00E310BD" w:rsidRPr="00E310BD"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A70A" w14:textId="77777777" w:rsidR="000410F4" w:rsidRDefault="000410F4">
      <w:r>
        <w:separator/>
      </w:r>
    </w:p>
  </w:endnote>
  <w:endnote w:type="continuationSeparator" w:id="0">
    <w:p w14:paraId="0E965A20" w14:textId="77777777" w:rsidR="000410F4" w:rsidRDefault="000410F4">
      <w:r>
        <w:continuationSeparator/>
      </w:r>
    </w:p>
  </w:endnote>
  <w:endnote w:type="continuationNotice" w:id="1">
    <w:p w14:paraId="25C9ECD7" w14:textId="77777777" w:rsidR="000410F4" w:rsidRDefault="00041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3DFD987F" w:rsidR="00DF7851" w:rsidRPr="00B55F93" w:rsidRDefault="00DF7851">
    <w:pPr>
      <w:pStyle w:val="Bunntekst"/>
      <w:tabs>
        <w:tab w:val="clear" w:pos="4536"/>
        <w:tab w:val="clear" w:pos="9072"/>
        <w:tab w:val="center" w:pos="5245"/>
        <w:tab w:val="right" w:pos="8505"/>
      </w:tabs>
      <w:rPr>
        <w:rFonts w:ascii="Arial" w:hAnsi="Arial" w:cs="Arial"/>
        <w:sz w:val="18"/>
        <w:szCs w:val="18"/>
      </w:rPr>
    </w:pPr>
    <w:r w:rsidRPr="00B55F93">
      <w:rPr>
        <w:rFonts w:ascii="Arial" w:hAnsi="Arial" w:cs="Arial"/>
        <w:smallCaps w:val="0"/>
        <w:sz w:val="18"/>
        <w:szCs w:val="18"/>
      </w:rPr>
      <w:tab/>
    </w:r>
    <w:r w:rsidRPr="00B55F93">
      <w:rPr>
        <w:rFonts w:ascii="Arial" w:hAnsi="Arial" w:cs="Arial"/>
        <w:smallCaps w:val="0"/>
        <w:sz w:val="18"/>
        <w:szCs w:val="18"/>
      </w:rPr>
      <w:tab/>
    </w:r>
    <w:r w:rsidRPr="00B55F93">
      <w:rPr>
        <w:rFonts w:ascii="Arial" w:hAnsi="Arial" w:cs="Arial"/>
        <w:sz w:val="18"/>
        <w:szCs w:val="18"/>
      </w:rPr>
      <w:t xml:space="preserve">Side </w:t>
    </w:r>
    <w:r w:rsidRPr="00B55F93">
      <w:rPr>
        <w:rFonts w:ascii="Arial" w:hAnsi="Arial" w:cs="Arial"/>
        <w:sz w:val="18"/>
        <w:szCs w:val="18"/>
      </w:rPr>
      <w:fldChar w:fldCharType="begin"/>
    </w:r>
    <w:r w:rsidRPr="00B55F93">
      <w:rPr>
        <w:rFonts w:ascii="Arial" w:hAnsi="Arial" w:cs="Arial"/>
        <w:sz w:val="18"/>
        <w:szCs w:val="18"/>
      </w:rPr>
      <w:instrText xml:space="preserve"> PAGE </w:instrText>
    </w:r>
    <w:r w:rsidRPr="00B55F93">
      <w:rPr>
        <w:rFonts w:ascii="Arial" w:hAnsi="Arial" w:cs="Arial"/>
        <w:sz w:val="18"/>
        <w:szCs w:val="18"/>
      </w:rPr>
      <w:fldChar w:fldCharType="separate"/>
    </w:r>
    <w:r w:rsidR="00F17BFA" w:rsidRPr="00B55F93">
      <w:rPr>
        <w:rFonts w:ascii="Arial" w:hAnsi="Arial" w:cs="Arial"/>
        <w:noProof/>
        <w:sz w:val="18"/>
        <w:szCs w:val="18"/>
      </w:rPr>
      <w:t>4</w:t>
    </w:r>
    <w:r w:rsidRPr="00B55F93">
      <w:rPr>
        <w:rFonts w:ascii="Arial" w:hAnsi="Arial" w:cs="Arial"/>
        <w:sz w:val="18"/>
        <w:szCs w:val="18"/>
      </w:rPr>
      <w:fldChar w:fldCharType="end"/>
    </w:r>
    <w:r w:rsidRPr="00B55F93">
      <w:rPr>
        <w:rFonts w:ascii="Arial" w:hAnsi="Arial" w:cs="Arial"/>
        <w:sz w:val="18"/>
        <w:szCs w:val="18"/>
      </w:rPr>
      <w:t xml:space="preserve"> av </w:t>
    </w:r>
    <w:r w:rsidRPr="00B55F93">
      <w:rPr>
        <w:rStyle w:val="Sidetall"/>
        <w:rFonts w:ascii="Arial" w:hAnsi="Arial" w:cs="Arial"/>
        <w:sz w:val="18"/>
        <w:szCs w:val="18"/>
      </w:rPr>
      <w:fldChar w:fldCharType="begin"/>
    </w:r>
    <w:r w:rsidRPr="00B55F93">
      <w:rPr>
        <w:rStyle w:val="Sidetall"/>
        <w:rFonts w:ascii="Arial" w:hAnsi="Arial" w:cs="Arial"/>
        <w:sz w:val="18"/>
        <w:szCs w:val="18"/>
      </w:rPr>
      <w:instrText xml:space="preserve"> NUMPAGES </w:instrText>
    </w:r>
    <w:r w:rsidRPr="00B55F93">
      <w:rPr>
        <w:rStyle w:val="Sidetall"/>
        <w:rFonts w:ascii="Arial" w:hAnsi="Arial" w:cs="Arial"/>
        <w:sz w:val="18"/>
        <w:szCs w:val="18"/>
      </w:rPr>
      <w:fldChar w:fldCharType="separate"/>
    </w:r>
    <w:r w:rsidR="00F17BFA" w:rsidRPr="00B55F93">
      <w:rPr>
        <w:rStyle w:val="Sidetall"/>
        <w:rFonts w:ascii="Arial" w:hAnsi="Arial" w:cs="Arial"/>
        <w:noProof/>
        <w:sz w:val="18"/>
        <w:szCs w:val="18"/>
      </w:rPr>
      <w:t>6</w:t>
    </w:r>
    <w:r w:rsidRPr="00B55F93">
      <w:rPr>
        <w:rStyle w:val="Sidetall"/>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30D09" w14:textId="77777777" w:rsidR="000410F4" w:rsidRDefault="000410F4">
      <w:r>
        <w:separator/>
      </w:r>
    </w:p>
  </w:footnote>
  <w:footnote w:type="continuationSeparator" w:id="0">
    <w:p w14:paraId="7B4ED371" w14:textId="77777777" w:rsidR="000410F4" w:rsidRDefault="000410F4">
      <w:r>
        <w:continuationSeparator/>
      </w:r>
    </w:p>
  </w:footnote>
  <w:footnote w:type="continuationNotice" w:id="1">
    <w:p w14:paraId="553DB764" w14:textId="77777777" w:rsidR="000410F4" w:rsidRDefault="00041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0E5D" w14:textId="30D905AB" w:rsidR="001A778F" w:rsidRPr="001A778F" w:rsidRDefault="001A778F">
    <w:pPr>
      <w:pStyle w:val="Topptekst"/>
      <w:rPr>
        <w:rFonts w:ascii="Arial" w:hAnsi="Arial" w:cs="Arial"/>
        <w:sz w:val="20"/>
        <w:szCs w:val="20"/>
      </w:rPr>
    </w:pPr>
    <w:bookmarkStart w:id="0" w:name="_Hlk147935693"/>
    <w:bookmarkStart w:id="1" w:name="_Hlk147935694"/>
    <w:bookmarkStart w:id="2" w:name="_Hlk147935702"/>
    <w:bookmarkStart w:id="3" w:name="_Hlk147935703"/>
    <w:r w:rsidRPr="001A778F">
      <w:rPr>
        <w:rFonts w:ascii="Arial" w:hAnsi="Arial" w:cs="Arial"/>
        <w:sz w:val="20"/>
        <w:szCs w:val="20"/>
      </w:rPr>
      <w:t>SSA-R Bilag</w:t>
    </w:r>
    <w:r w:rsidR="00FD4AEA">
      <w:rPr>
        <w:rFonts w:ascii="Arial" w:hAnsi="Arial" w:cs="Arial"/>
        <w:sz w:val="20"/>
        <w:szCs w:val="20"/>
      </w:rPr>
      <w:t xml:space="preserve"> </w:t>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DBEF" w14:textId="2240BFC6" w:rsidR="001522AF" w:rsidRPr="001A778F" w:rsidRDefault="001522AF" w:rsidP="001522AF">
    <w:pPr>
      <w:pStyle w:val="Topptekst"/>
      <w:rPr>
        <w:rFonts w:ascii="Arial" w:hAnsi="Arial" w:cs="Arial"/>
        <w:sz w:val="20"/>
        <w:szCs w:val="20"/>
      </w:rPr>
    </w:pPr>
    <w:r w:rsidRPr="001A778F">
      <w:rPr>
        <w:rFonts w:ascii="Arial" w:hAnsi="Arial" w:cs="Arial"/>
        <w:sz w:val="20"/>
        <w:szCs w:val="20"/>
      </w:rPr>
      <w:t>SSA-R Bilag</w:t>
    </w:r>
    <w:r>
      <w:rPr>
        <w:rFonts w:ascii="Arial" w:hAnsi="Arial" w:cs="Arial"/>
        <w:sz w:val="20"/>
        <w:szCs w:val="20"/>
      </w:rPr>
      <w:t xml:space="preserve"> </w:t>
    </w:r>
  </w:p>
  <w:p w14:paraId="33237D02" w14:textId="36AE8799" w:rsidR="00DF7851" w:rsidRPr="001522AF" w:rsidRDefault="00DF7851" w:rsidP="001522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6BDC"/>
    <w:multiLevelType w:val="hybridMultilevel"/>
    <w:tmpl w:val="C718A1F8"/>
    <w:lvl w:ilvl="0" w:tplc="315879FE">
      <w:start w:val="1"/>
      <w:numFmt w:val="decimal"/>
      <w:lvlText w:val="%1."/>
      <w:lvlJc w:val="left"/>
      <w:pPr>
        <w:ind w:left="360" w:hanging="360"/>
      </w:pPr>
      <w:rPr>
        <w:rFonts w:hint="default"/>
        <w:b/>
        <w:bCs/>
        <w:i w:val="0"/>
        <w:iCs w:val="0"/>
        <w:sz w:val="26"/>
        <w:szCs w:val="26"/>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483FAC"/>
    <w:multiLevelType w:val="hybridMultilevel"/>
    <w:tmpl w:val="C92C1C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C25D7A"/>
    <w:multiLevelType w:val="hybridMultilevel"/>
    <w:tmpl w:val="AB3484C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276A3ED7"/>
    <w:multiLevelType w:val="hybridMultilevel"/>
    <w:tmpl w:val="E68047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35E2FC8"/>
    <w:multiLevelType w:val="multilevel"/>
    <w:tmpl w:val="792E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6C0D21"/>
    <w:multiLevelType w:val="hybridMultilevel"/>
    <w:tmpl w:val="C9A66C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05B6732"/>
    <w:multiLevelType w:val="hybridMultilevel"/>
    <w:tmpl w:val="A86268B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5B0D4026"/>
    <w:multiLevelType w:val="hybridMultilevel"/>
    <w:tmpl w:val="84647B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B9B14B9"/>
    <w:multiLevelType w:val="hybridMultilevel"/>
    <w:tmpl w:val="4EA463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E494FE2"/>
    <w:multiLevelType w:val="multilevel"/>
    <w:tmpl w:val="927C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C37186"/>
    <w:multiLevelType w:val="hybridMultilevel"/>
    <w:tmpl w:val="8E9208F6"/>
    <w:lvl w:ilvl="0" w:tplc="42540DA4">
      <w:start w:val="1"/>
      <w:numFmt w:val="decimal"/>
      <w:lvlText w:val="%1."/>
      <w:lvlJc w:val="left"/>
      <w:pPr>
        <w:ind w:left="720" w:hanging="360"/>
      </w:pPr>
      <w:rPr>
        <w:rFonts w:eastAsia="Times New Roman"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4EA28AB"/>
    <w:multiLevelType w:val="hybridMultilevel"/>
    <w:tmpl w:val="53FC712E"/>
    <w:lvl w:ilvl="0" w:tplc="4A16876A">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9A9344D"/>
    <w:multiLevelType w:val="multilevel"/>
    <w:tmpl w:val="5B58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6552E7"/>
    <w:multiLevelType w:val="hybridMultilevel"/>
    <w:tmpl w:val="DE4471F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794B7805"/>
    <w:multiLevelType w:val="hybridMultilevel"/>
    <w:tmpl w:val="65DC23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9231433">
    <w:abstractNumId w:val="8"/>
  </w:num>
  <w:num w:numId="2" w16cid:durableId="676157205">
    <w:abstractNumId w:val="15"/>
  </w:num>
  <w:num w:numId="3" w16cid:durableId="1086459766">
    <w:abstractNumId w:val="9"/>
  </w:num>
  <w:num w:numId="4" w16cid:durableId="1642996798">
    <w:abstractNumId w:val="4"/>
  </w:num>
  <w:num w:numId="5" w16cid:durableId="2039817665">
    <w:abstractNumId w:val="2"/>
  </w:num>
  <w:num w:numId="6" w16cid:durableId="1777094561">
    <w:abstractNumId w:val="12"/>
  </w:num>
  <w:num w:numId="7" w16cid:durableId="955872068">
    <w:abstractNumId w:val="10"/>
  </w:num>
  <w:num w:numId="8" w16cid:durableId="662047671">
    <w:abstractNumId w:val="5"/>
  </w:num>
  <w:num w:numId="9" w16cid:durableId="710107037">
    <w:abstractNumId w:val="3"/>
  </w:num>
  <w:num w:numId="10" w16cid:durableId="783425089">
    <w:abstractNumId w:val="7"/>
  </w:num>
  <w:num w:numId="11" w16cid:durableId="1572277008">
    <w:abstractNumId w:val="11"/>
  </w:num>
  <w:num w:numId="12" w16cid:durableId="295646332">
    <w:abstractNumId w:val="0"/>
  </w:num>
  <w:num w:numId="13" w16cid:durableId="685063865">
    <w:abstractNumId w:val="14"/>
  </w:num>
  <w:num w:numId="14" w16cid:durableId="1287002539">
    <w:abstractNumId w:val="1"/>
  </w:num>
  <w:num w:numId="15" w16cid:durableId="1205408570">
    <w:abstractNumId w:val="6"/>
  </w:num>
  <w:num w:numId="16" w16cid:durableId="8791656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CCE"/>
    <w:rsid w:val="00000F5E"/>
    <w:rsid w:val="00002349"/>
    <w:rsid w:val="00002835"/>
    <w:rsid w:val="00002AD9"/>
    <w:rsid w:val="000043F4"/>
    <w:rsid w:val="00007A98"/>
    <w:rsid w:val="00011464"/>
    <w:rsid w:val="00013952"/>
    <w:rsid w:val="000174CA"/>
    <w:rsid w:val="00022A6D"/>
    <w:rsid w:val="000266EE"/>
    <w:rsid w:val="00027A02"/>
    <w:rsid w:val="00027BB2"/>
    <w:rsid w:val="00032362"/>
    <w:rsid w:val="00033CBC"/>
    <w:rsid w:val="000342D9"/>
    <w:rsid w:val="000369D2"/>
    <w:rsid w:val="000410F4"/>
    <w:rsid w:val="00042129"/>
    <w:rsid w:val="000429CC"/>
    <w:rsid w:val="0004418F"/>
    <w:rsid w:val="0004422B"/>
    <w:rsid w:val="000460E4"/>
    <w:rsid w:val="00050063"/>
    <w:rsid w:val="00050D8F"/>
    <w:rsid w:val="000523D1"/>
    <w:rsid w:val="000532EF"/>
    <w:rsid w:val="000538FC"/>
    <w:rsid w:val="0005518D"/>
    <w:rsid w:val="000555F3"/>
    <w:rsid w:val="000564EF"/>
    <w:rsid w:val="00063EA3"/>
    <w:rsid w:val="00072A26"/>
    <w:rsid w:val="000800CB"/>
    <w:rsid w:val="000869F7"/>
    <w:rsid w:val="00086AF7"/>
    <w:rsid w:val="00086BCA"/>
    <w:rsid w:val="00087EE9"/>
    <w:rsid w:val="00091B76"/>
    <w:rsid w:val="00091FCD"/>
    <w:rsid w:val="000971F1"/>
    <w:rsid w:val="000A01E2"/>
    <w:rsid w:val="000A0FF6"/>
    <w:rsid w:val="000A189C"/>
    <w:rsid w:val="000A34EB"/>
    <w:rsid w:val="000A369F"/>
    <w:rsid w:val="000A7F73"/>
    <w:rsid w:val="000B0955"/>
    <w:rsid w:val="000B486A"/>
    <w:rsid w:val="000B7466"/>
    <w:rsid w:val="000B76FB"/>
    <w:rsid w:val="000C09A8"/>
    <w:rsid w:val="000C0C59"/>
    <w:rsid w:val="000C1855"/>
    <w:rsid w:val="000C3195"/>
    <w:rsid w:val="000C5050"/>
    <w:rsid w:val="000D2D03"/>
    <w:rsid w:val="000E1049"/>
    <w:rsid w:val="000E5081"/>
    <w:rsid w:val="000E5ABC"/>
    <w:rsid w:val="000F0257"/>
    <w:rsid w:val="000F300E"/>
    <w:rsid w:val="000F7927"/>
    <w:rsid w:val="0010023F"/>
    <w:rsid w:val="001010D6"/>
    <w:rsid w:val="00101E5F"/>
    <w:rsid w:val="00102B99"/>
    <w:rsid w:val="00106B6C"/>
    <w:rsid w:val="00107DA7"/>
    <w:rsid w:val="00111FFC"/>
    <w:rsid w:val="00115544"/>
    <w:rsid w:val="00120520"/>
    <w:rsid w:val="00122BE4"/>
    <w:rsid w:val="00127FE4"/>
    <w:rsid w:val="00140C9D"/>
    <w:rsid w:val="001424BF"/>
    <w:rsid w:val="0014305D"/>
    <w:rsid w:val="001461B8"/>
    <w:rsid w:val="0014694E"/>
    <w:rsid w:val="00146ECC"/>
    <w:rsid w:val="0014728B"/>
    <w:rsid w:val="001522AF"/>
    <w:rsid w:val="00153C9B"/>
    <w:rsid w:val="00157095"/>
    <w:rsid w:val="00157E5C"/>
    <w:rsid w:val="00161531"/>
    <w:rsid w:val="00162083"/>
    <w:rsid w:val="00162655"/>
    <w:rsid w:val="001645B4"/>
    <w:rsid w:val="00164D0F"/>
    <w:rsid w:val="00166351"/>
    <w:rsid w:val="00166FF2"/>
    <w:rsid w:val="0017253C"/>
    <w:rsid w:val="001738E9"/>
    <w:rsid w:val="00175B9B"/>
    <w:rsid w:val="0017603C"/>
    <w:rsid w:val="00182D3D"/>
    <w:rsid w:val="00183084"/>
    <w:rsid w:val="001846A1"/>
    <w:rsid w:val="00185983"/>
    <w:rsid w:val="00186886"/>
    <w:rsid w:val="00186C40"/>
    <w:rsid w:val="00190D82"/>
    <w:rsid w:val="001A4760"/>
    <w:rsid w:val="001A48B3"/>
    <w:rsid w:val="001A56E0"/>
    <w:rsid w:val="001A778F"/>
    <w:rsid w:val="001A7825"/>
    <w:rsid w:val="001B2E4A"/>
    <w:rsid w:val="001B36CE"/>
    <w:rsid w:val="001B4BC5"/>
    <w:rsid w:val="001B5522"/>
    <w:rsid w:val="001C2E56"/>
    <w:rsid w:val="001C57BA"/>
    <w:rsid w:val="001C66BE"/>
    <w:rsid w:val="001C6D67"/>
    <w:rsid w:val="001D1ACA"/>
    <w:rsid w:val="001D2B06"/>
    <w:rsid w:val="001D6232"/>
    <w:rsid w:val="001D6588"/>
    <w:rsid w:val="001E1B27"/>
    <w:rsid w:val="001E1EBC"/>
    <w:rsid w:val="001F65AE"/>
    <w:rsid w:val="00200C44"/>
    <w:rsid w:val="00200F09"/>
    <w:rsid w:val="00204954"/>
    <w:rsid w:val="0020531F"/>
    <w:rsid w:val="00210479"/>
    <w:rsid w:val="00213756"/>
    <w:rsid w:val="00216318"/>
    <w:rsid w:val="002207A3"/>
    <w:rsid w:val="00224D84"/>
    <w:rsid w:val="00224F60"/>
    <w:rsid w:val="00227152"/>
    <w:rsid w:val="00232F61"/>
    <w:rsid w:val="00235558"/>
    <w:rsid w:val="00243015"/>
    <w:rsid w:val="00246719"/>
    <w:rsid w:val="00246A58"/>
    <w:rsid w:val="002518BC"/>
    <w:rsid w:val="002533AB"/>
    <w:rsid w:val="00255ADA"/>
    <w:rsid w:val="00255B50"/>
    <w:rsid w:val="00265B1C"/>
    <w:rsid w:val="002706B3"/>
    <w:rsid w:val="002724F2"/>
    <w:rsid w:val="00274827"/>
    <w:rsid w:val="00276CAC"/>
    <w:rsid w:val="00277515"/>
    <w:rsid w:val="002801EC"/>
    <w:rsid w:val="00282970"/>
    <w:rsid w:val="002834C8"/>
    <w:rsid w:val="00286ACA"/>
    <w:rsid w:val="00290E09"/>
    <w:rsid w:val="00291142"/>
    <w:rsid w:val="00294360"/>
    <w:rsid w:val="00295E67"/>
    <w:rsid w:val="00296391"/>
    <w:rsid w:val="00296B1F"/>
    <w:rsid w:val="002A0A0C"/>
    <w:rsid w:val="002A17EA"/>
    <w:rsid w:val="002A1A0F"/>
    <w:rsid w:val="002A2220"/>
    <w:rsid w:val="002A305B"/>
    <w:rsid w:val="002A310A"/>
    <w:rsid w:val="002B1B7F"/>
    <w:rsid w:val="002B2DAA"/>
    <w:rsid w:val="002B3E87"/>
    <w:rsid w:val="002B6F08"/>
    <w:rsid w:val="002B7019"/>
    <w:rsid w:val="002C0D81"/>
    <w:rsid w:val="002C39B3"/>
    <w:rsid w:val="002C3BC5"/>
    <w:rsid w:val="002C3EE2"/>
    <w:rsid w:val="002C3F5C"/>
    <w:rsid w:val="002C66BA"/>
    <w:rsid w:val="002C6F1A"/>
    <w:rsid w:val="002C6FE6"/>
    <w:rsid w:val="002D0CA2"/>
    <w:rsid w:val="002D2A80"/>
    <w:rsid w:val="002D4309"/>
    <w:rsid w:val="002E0C41"/>
    <w:rsid w:val="002E12F6"/>
    <w:rsid w:val="002E1B1D"/>
    <w:rsid w:val="002E3993"/>
    <w:rsid w:val="002E4290"/>
    <w:rsid w:val="002E4E30"/>
    <w:rsid w:val="002E6667"/>
    <w:rsid w:val="002E6EBF"/>
    <w:rsid w:val="002F3CD6"/>
    <w:rsid w:val="002F7A4C"/>
    <w:rsid w:val="00301325"/>
    <w:rsid w:val="003023B2"/>
    <w:rsid w:val="00302D0F"/>
    <w:rsid w:val="0030367C"/>
    <w:rsid w:val="00303B4C"/>
    <w:rsid w:val="00307A67"/>
    <w:rsid w:val="00314070"/>
    <w:rsid w:val="00314DA4"/>
    <w:rsid w:val="00317C49"/>
    <w:rsid w:val="003212C4"/>
    <w:rsid w:val="00324E15"/>
    <w:rsid w:val="00331843"/>
    <w:rsid w:val="003330CA"/>
    <w:rsid w:val="003341CA"/>
    <w:rsid w:val="00334501"/>
    <w:rsid w:val="0033654F"/>
    <w:rsid w:val="003412EE"/>
    <w:rsid w:val="00341559"/>
    <w:rsid w:val="00341F46"/>
    <w:rsid w:val="003453A6"/>
    <w:rsid w:val="00352502"/>
    <w:rsid w:val="00352E16"/>
    <w:rsid w:val="0035361B"/>
    <w:rsid w:val="0036137F"/>
    <w:rsid w:val="00362537"/>
    <w:rsid w:val="00362904"/>
    <w:rsid w:val="00365256"/>
    <w:rsid w:val="00367618"/>
    <w:rsid w:val="003743C0"/>
    <w:rsid w:val="00377B04"/>
    <w:rsid w:val="0038079B"/>
    <w:rsid w:val="00382363"/>
    <w:rsid w:val="00382C77"/>
    <w:rsid w:val="00390648"/>
    <w:rsid w:val="00396596"/>
    <w:rsid w:val="00397A3B"/>
    <w:rsid w:val="003A767D"/>
    <w:rsid w:val="003A7765"/>
    <w:rsid w:val="003A7829"/>
    <w:rsid w:val="003B02B2"/>
    <w:rsid w:val="003B3FD6"/>
    <w:rsid w:val="003B5640"/>
    <w:rsid w:val="003C2CB7"/>
    <w:rsid w:val="003C56A3"/>
    <w:rsid w:val="003C60F6"/>
    <w:rsid w:val="003D3F33"/>
    <w:rsid w:val="003D5161"/>
    <w:rsid w:val="003E2A43"/>
    <w:rsid w:val="003E2C7C"/>
    <w:rsid w:val="003E67CA"/>
    <w:rsid w:val="003E698B"/>
    <w:rsid w:val="003E7E17"/>
    <w:rsid w:val="003F228D"/>
    <w:rsid w:val="003F5419"/>
    <w:rsid w:val="003F610D"/>
    <w:rsid w:val="00401EC1"/>
    <w:rsid w:val="00402092"/>
    <w:rsid w:val="0040403A"/>
    <w:rsid w:val="0041454D"/>
    <w:rsid w:val="0041543D"/>
    <w:rsid w:val="00421033"/>
    <w:rsid w:val="00421A50"/>
    <w:rsid w:val="00421B41"/>
    <w:rsid w:val="004220A8"/>
    <w:rsid w:val="004222B8"/>
    <w:rsid w:val="00427BC6"/>
    <w:rsid w:val="00430468"/>
    <w:rsid w:val="00430685"/>
    <w:rsid w:val="0043178D"/>
    <w:rsid w:val="00431BD1"/>
    <w:rsid w:val="00432E01"/>
    <w:rsid w:val="004334FD"/>
    <w:rsid w:val="0043571F"/>
    <w:rsid w:val="004362BE"/>
    <w:rsid w:val="0043720A"/>
    <w:rsid w:val="0044013B"/>
    <w:rsid w:val="00443049"/>
    <w:rsid w:val="00444A6B"/>
    <w:rsid w:val="004459C6"/>
    <w:rsid w:val="004467F7"/>
    <w:rsid w:val="00446F97"/>
    <w:rsid w:val="00451D6C"/>
    <w:rsid w:val="00452042"/>
    <w:rsid w:val="004531EF"/>
    <w:rsid w:val="00455D4B"/>
    <w:rsid w:val="0046221C"/>
    <w:rsid w:val="0048702E"/>
    <w:rsid w:val="00492576"/>
    <w:rsid w:val="004926E6"/>
    <w:rsid w:val="004952F3"/>
    <w:rsid w:val="004A1F24"/>
    <w:rsid w:val="004A313F"/>
    <w:rsid w:val="004B54EB"/>
    <w:rsid w:val="004B5614"/>
    <w:rsid w:val="004B6F58"/>
    <w:rsid w:val="004C10E4"/>
    <w:rsid w:val="004C222A"/>
    <w:rsid w:val="004C31CF"/>
    <w:rsid w:val="004D021B"/>
    <w:rsid w:val="004D24A4"/>
    <w:rsid w:val="004D55E1"/>
    <w:rsid w:val="004E0261"/>
    <w:rsid w:val="004E3C08"/>
    <w:rsid w:val="004E3D7F"/>
    <w:rsid w:val="004E6757"/>
    <w:rsid w:val="004F1495"/>
    <w:rsid w:val="004F16B2"/>
    <w:rsid w:val="004F57A1"/>
    <w:rsid w:val="004F7A2C"/>
    <w:rsid w:val="005028CB"/>
    <w:rsid w:val="00502CF0"/>
    <w:rsid w:val="00504343"/>
    <w:rsid w:val="00504DBB"/>
    <w:rsid w:val="005062EF"/>
    <w:rsid w:val="00507B11"/>
    <w:rsid w:val="00511BA6"/>
    <w:rsid w:val="0051256D"/>
    <w:rsid w:val="00517775"/>
    <w:rsid w:val="0052378F"/>
    <w:rsid w:val="005313A1"/>
    <w:rsid w:val="00543E40"/>
    <w:rsid w:val="00545240"/>
    <w:rsid w:val="00545E8E"/>
    <w:rsid w:val="00552AC4"/>
    <w:rsid w:val="0055519F"/>
    <w:rsid w:val="00555B08"/>
    <w:rsid w:val="00560994"/>
    <w:rsid w:val="00562B6A"/>
    <w:rsid w:val="005660C6"/>
    <w:rsid w:val="00567EE4"/>
    <w:rsid w:val="005700FE"/>
    <w:rsid w:val="00570684"/>
    <w:rsid w:val="00573F62"/>
    <w:rsid w:val="00575B0B"/>
    <w:rsid w:val="0058079D"/>
    <w:rsid w:val="005810E8"/>
    <w:rsid w:val="00581EA0"/>
    <w:rsid w:val="00586AB6"/>
    <w:rsid w:val="005872CF"/>
    <w:rsid w:val="005901B7"/>
    <w:rsid w:val="005910A2"/>
    <w:rsid w:val="005916B4"/>
    <w:rsid w:val="00591AA8"/>
    <w:rsid w:val="005946BE"/>
    <w:rsid w:val="00594B09"/>
    <w:rsid w:val="00595766"/>
    <w:rsid w:val="005A1F71"/>
    <w:rsid w:val="005A5254"/>
    <w:rsid w:val="005A528E"/>
    <w:rsid w:val="005A64A8"/>
    <w:rsid w:val="005A707C"/>
    <w:rsid w:val="005B05F2"/>
    <w:rsid w:val="005B2099"/>
    <w:rsid w:val="005B238B"/>
    <w:rsid w:val="005B5C20"/>
    <w:rsid w:val="005B6B8E"/>
    <w:rsid w:val="005C31D5"/>
    <w:rsid w:val="005C38A0"/>
    <w:rsid w:val="005C3B50"/>
    <w:rsid w:val="005C6822"/>
    <w:rsid w:val="005C6E2D"/>
    <w:rsid w:val="005D028E"/>
    <w:rsid w:val="005D66FC"/>
    <w:rsid w:val="005E0762"/>
    <w:rsid w:val="005E0F4C"/>
    <w:rsid w:val="005E1617"/>
    <w:rsid w:val="005E235C"/>
    <w:rsid w:val="005E5EA6"/>
    <w:rsid w:val="005E6942"/>
    <w:rsid w:val="005E6F07"/>
    <w:rsid w:val="005E739E"/>
    <w:rsid w:val="005F0C0F"/>
    <w:rsid w:val="005F1383"/>
    <w:rsid w:val="005F460A"/>
    <w:rsid w:val="005F5C8E"/>
    <w:rsid w:val="005F78BE"/>
    <w:rsid w:val="00600802"/>
    <w:rsid w:val="00601307"/>
    <w:rsid w:val="0060181D"/>
    <w:rsid w:val="00603C56"/>
    <w:rsid w:val="00604A32"/>
    <w:rsid w:val="00604C9D"/>
    <w:rsid w:val="0060540D"/>
    <w:rsid w:val="0060615E"/>
    <w:rsid w:val="00611BD8"/>
    <w:rsid w:val="0061268F"/>
    <w:rsid w:val="00613EA8"/>
    <w:rsid w:val="00622EAC"/>
    <w:rsid w:val="00623684"/>
    <w:rsid w:val="00625EDB"/>
    <w:rsid w:val="006267C6"/>
    <w:rsid w:val="0062784C"/>
    <w:rsid w:val="0062798E"/>
    <w:rsid w:val="00627A68"/>
    <w:rsid w:val="00632399"/>
    <w:rsid w:val="006332EB"/>
    <w:rsid w:val="006426FF"/>
    <w:rsid w:val="00646426"/>
    <w:rsid w:val="006470B6"/>
    <w:rsid w:val="00651B50"/>
    <w:rsid w:val="006525FE"/>
    <w:rsid w:val="00654600"/>
    <w:rsid w:val="0065650A"/>
    <w:rsid w:val="00656776"/>
    <w:rsid w:val="006616ED"/>
    <w:rsid w:val="0066219F"/>
    <w:rsid w:val="00662278"/>
    <w:rsid w:val="00664734"/>
    <w:rsid w:val="00667658"/>
    <w:rsid w:val="006717E3"/>
    <w:rsid w:val="00673E4C"/>
    <w:rsid w:val="0067403F"/>
    <w:rsid w:val="00675B6C"/>
    <w:rsid w:val="00676C3F"/>
    <w:rsid w:val="00686064"/>
    <w:rsid w:val="00686CF2"/>
    <w:rsid w:val="00690084"/>
    <w:rsid w:val="00690C1C"/>
    <w:rsid w:val="00692A79"/>
    <w:rsid w:val="006976B4"/>
    <w:rsid w:val="00697E25"/>
    <w:rsid w:val="006A638F"/>
    <w:rsid w:val="006B0B46"/>
    <w:rsid w:val="006B1185"/>
    <w:rsid w:val="006B126F"/>
    <w:rsid w:val="006B2003"/>
    <w:rsid w:val="006B47EB"/>
    <w:rsid w:val="006B51DF"/>
    <w:rsid w:val="006C0E8A"/>
    <w:rsid w:val="006C1B31"/>
    <w:rsid w:val="006C270E"/>
    <w:rsid w:val="006C5CF1"/>
    <w:rsid w:val="006D0840"/>
    <w:rsid w:val="006D0BD6"/>
    <w:rsid w:val="006D3B2B"/>
    <w:rsid w:val="006D4FBD"/>
    <w:rsid w:val="006D507E"/>
    <w:rsid w:val="006D6F50"/>
    <w:rsid w:val="006E50C0"/>
    <w:rsid w:val="006E6359"/>
    <w:rsid w:val="006F351C"/>
    <w:rsid w:val="0070041D"/>
    <w:rsid w:val="0070497D"/>
    <w:rsid w:val="0071240B"/>
    <w:rsid w:val="00715665"/>
    <w:rsid w:val="00717F7D"/>
    <w:rsid w:val="0072355E"/>
    <w:rsid w:val="00723E73"/>
    <w:rsid w:val="00725193"/>
    <w:rsid w:val="0072669D"/>
    <w:rsid w:val="00730AD4"/>
    <w:rsid w:val="007423F0"/>
    <w:rsid w:val="00744C95"/>
    <w:rsid w:val="00745571"/>
    <w:rsid w:val="007507FB"/>
    <w:rsid w:val="007509F1"/>
    <w:rsid w:val="00751255"/>
    <w:rsid w:val="00753975"/>
    <w:rsid w:val="00757B7E"/>
    <w:rsid w:val="0076171C"/>
    <w:rsid w:val="00761C90"/>
    <w:rsid w:val="00762A4E"/>
    <w:rsid w:val="00764EC6"/>
    <w:rsid w:val="0076598A"/>
    <w:rsid w:val="007733AB"/>
    <w:rsid w:val="007739F6"/>
    <w:rsid w:val="007742D8"/>
    <w:rsid w:val="00776F73"/>
    <w:rsid w:val="007773D8"/>
    <w:rsid w:val="00777E34"/>
    <w:rsid w:val="00777E91"/>
    <w:rsid w:val="00780A5C"/>
    <w:rsid w:val="007812A4"/>
    <w:rsid w:val="00783660"/>
    <w:rsid w:val="00783983"/>
    <w:rsid w:val="00784938"/>
    <w:rsid w:val="00784982"/>
    <w:rsid w:val="007867C9"/>
    <w:rsid w:val="00790298"/>
    <w:rsid w:val="00794184"/>
    <w:rsid w:val="007A00D7"/>
    <w:rsid w:val="007A2630"/>
    <w:rsid w:val="007A32C6"/>
    <w:rsid w:val="007A4181"/>
    <w:rsid w:val="007B23E1"/>
    <w:rsid w:val="007B6504"/>
    <w:rsid w:val="007B6E3F"/>
    <w:rsid w:val="007C344A"/>
    <w:rsid w:val="007C4589"/>
    <w:rsid w:val="007C66C4"/>
    <w:rsid w:val="007C70E3"/>
    <w:rsid w:val="007D0F85"/>
    <w:rsid w:val="007D65C0"/>
    <w:rsid w:val="007D799F"/>
    <w:rsid w:val="007E0440"/>
    <w:rsid w:val="007E0AEB"/>
    <w:rsid w:val="007E6124"/>
    <w:rsid w:val="007E6B1F"/>
    <w:rsid w:val="007E6BC5"/>
    <w:rsid w:val="007E7482"/>
    <w:rsid w:val="007E7AF9"/>
    <w:rsid w:val="007F3BC0"/>
    <w:rsid w:val="007F678D"/>
    <w:rsid w:val="007F7D6D"/>
    <w:rsid w:val="00803206"/>
    <w:rsid w:val="008048C6"/>
    <w:rsid w:val="00807D6D"/>
    <w:rsid w:val="0081031F"/>
    <w:rsid w:val="00810E6B"/>
    <w:rsid w:val="0081244F"/>
    <w:rsid w:val="008130B8"/>
    <w:rsid w:val="00815308"/>
    <w:rsid w:val="008165EC"/>
    <w:rsid w:val="00820484"/>
    <w:rsid w:val="00822A8A"/>
    <w:rsid w:val="00825DB9"/>
    <w:rsid w:val="00825E13"/>
    <w:rsid w:val="008274C2"/>
    <w:rsid w:val="00831608"/>
    <w:rsid w:val="00833524"/>
    <w:rsid w:val="00840675"/>
    <w:rsid w:val="008427CF"/>
    <w:rsid w:val="00844884"/>
    <w:rsid w:val="00845B3C"/>
    <w:rsid w:val="00852835"/>
    <w:rsid w:val="0085427F"/>
    <w:rsid w:val="00866A1C"/>
    <w:rsid w:val="0087010D"/>
    <w:rsid w:val="00873EEA"/>
    <w:rsid w:val="00874F35"/>
    <w:rsid w:val="008765B6"/>
    <w:rsid w:val="008823BC"/>
    <w:rsid w:val="00882BC4"/>
    <w:rsid w:val="00884853"/>
    <w:rsid w:val="0088524B"/>
    <w:rsid w:val="00887C3C"/>
    <w:rsid w:val="00890FC4"/>
    <w:rsid w:val="00893F96"/>
    <w:rsid w:val="00894EB1"/>
    <w:rsid w:val="008958F1"/>
    <w:rsid w:val="00895D5D"/>
    <w:rsid w:val="00896549"/>
    <w:rsid w:val="008A1432"/>
    <w:rsid w:val="008A1AC5"/>
    <w:rsid w:val="008A527C"/>
    <w:rsid w:val="008A6B9A"/>
    <w:rsid w:val="008A7291"/>
    <w:rsid w:val="008B0F3B"/>
    <w:rsid w:val="008B1914"/>
    <w:rsid w:val="008B2FE9"/>
    <w:rsid w:val="008B471D"/>
    <w:rsid w:val="008C13B3"/>
    <w:rsid w:val="008C1D35"/>
    <w:rsid w:val="008C249B"/>
    <w:rsid w:val="008C591E"/>
    <w:rsid w:val="008C7F7B"/>
    <w:rsid w:val="008D0204"/>
    <w:rsid w:val="008D3B9B"/>
    <w:rsid w:val="008D3BEB"/>
    <w:rsid w:val="008E072F"/>
    <w:rsid w:val="008E28E3"/>
    <w:rsid w:val="008E73C4"/>
    <w:rsid w:val="008F68A4"/>
    <w:rsid w:val="00901779"/>
    <w:rsid w:val="00902A7C"/>
    <w:rsid w:val="009139F8"/>
    <w:rsid w:val="00914F87"/>
    <w:rsid w:val="009156D2"/>
    <w:rsid w:val="009175EF"/>
    <w:rsid w:val="009231DF"/>
    <w:rsid w:val="00927086"/>
    <w:rsid w:val="0092750E"/>
    <w:rsid w:val="00941368"/>
    <w:rsid w:val="00951ABB"/>
    <w:rsid w:val="0095274A"/>
    <w:rsid w:val="00954D8A"/>
    <w:rsid w:val="00955370"/>
    <w:rsid w:val="009564DB"/>
    <w:rsid w:val="00960736"/>
    <w:rsid w:val="00962DC0"/>
    <w:rsid w:val="00964FFA"/>
    <w:rsid w:val="009652EB"/>
    <w:rsid w:val="009663D0"/>
    <w:rsid w:val="00966DE7"/>
    <w:rsid w:val="00973E73"/>
    <w:rsid w:val="00973F7F"/>
    <w:rsid w:val="009809EE"/>
    <w:rsid w:val="00982EBC"/>
    <w:rsid w:val="00982F34"/>
    <w:rsid w:val="00990E52"/>
    <w:rsid w:val="0099182F"/>
    <w:rsid w:val="00991ACA"/>
    <w:rsid w:val="009966B6"/>
    <w:rsid w:val="00996B1C"/>
    <w:rsid w:val="009A0407"/>
    <w:rsid w:val="009A06F2"/>
    <w:rsid w:val="009A128E"/>
    <w:rsid w:val="009A12F3"/>
    <w:rsid w:val="009A1344"/>
    <w:rsid w:val="009A2407"/>
    <w:rsid w:val="009A3478"/>
    <w:rsid w:val="009A5DE5"/>
    <w:rsid w:val="009A729B"/>
    <w:rsid w:val="009A7F71"/>
    <w:rsid w:val="009B0129"/>
    <w:rsid w:val="009B2BA5"/>
    <w:rsid w:val="009C0440"/>
    <w:rsid w:val="009C06A5"/>
    <w:rsid w:val="009C1FDA"/>
    <w:rsid w:val="009C21CB"/>
    <w:rsid w:val="009C3E12"/>
    <w:rsid w:val="009C4144"/>
    <w:rsid w:val="009C4765"/>
    <w:rsid w:val="009C769F"/>
    <w:rsid w:val="009E03F9"/>
    <w:rsid w:val="009E19E6"/>
    <w:rsid w:val="009E5CFE"/>
    <w:rsid w:val="009E5E19"/>
    <w:rsid w:val="009E5FBF"/>
    <w:rsid w:val="009F1285"/>
    <w:rsid w:val="009F25C7"/>
    <w:rsid w:val="009F3A09"/>
    <w:rsid w:val="009F51EE"/>
    <w:rsid w:val="009F6F32"/>
    <w:rsid w:val="009F72ED"/>
    <w:rsid w:val="009F77B4"/>
    <w:rsid w:val="00A00021"/>
    <w:rsid w:val="00A0026A"/>
    <w:rsid w:val="00A025F3"/>
    <w:rsid w:val="00A028D2"/>
    <w:rsid w:val="00A03D9A"/>
    <w:rsid w:val="00A04801"/>
    <w:rsid w:val="00A06E9D"/>
    <w:rsid w:val="00A1044A"/>
    <w:rsid w:val="00A148E9"/>
    <w:rsid w:val="00A15383"/>
    <w:rsid w:val="00A166E6"/>
    <w:rsid w:val="00A16737"/>
    <w:rsid w:val="00A16AC0"/>
    <w:rsid w:val="00A20EBF"/>
    <w:rsid w:val="00A217F1"/>
    <w:rsid w:val="00A3141B"/>
    <w:rsid w:val="00A34858"/>
    <w:rsid w:val="00A4297B"/>
    <w:rsid w:val="00A43F0F"/>
    <w:rsid w:val="00A52111"/>
    <w:rsid w:val="00A5499C"/>
    <w:rsid w:val="00A613E7"/>
    <w:rsid w:val="00A7031D"/>
    <w:rsid w:val="00A77DB9"/>
    <w:rsid w:val="00A8766F"/>
    <w:rsid w:val="00A92909"/>
    <w:rsid w:val="00A93965"/>
    <w:rsid w:val="00AA0172"/>
    <w:rsid w:val="00AA260C"/>
    <w:rsid w:val="00AA343D"/>
    <w:rsid w:val="00AA54A4"/>
    <w:rsid w:val="00AA5E94"/>
    <w:rsid w:val="00AA64DA"/>
    <w:rsid w:val="00AB0092"/>
    <w:rsid w:val="00AB4592"/>
    <w:rsid w:val="00AB53C3"/>
    <w:rsid w:val="00AB7E62"/>
    <w:rsid w:val="00AC4802"/>
    <w:rsid w:val="00AC6280"/>
    <w:rsid w:val="00AC77CE"/>
    <w:rsid w:val="00AD02A0"/>
    <w:rsid w:val="00AD405D"/>
    <w:rsid w:val="00AD4360"/>
    <w:rsid w:val="00AD4D98"/>
    <w:rsid w:val="00AD5A6A"/>
    <w:rsid w:val="00AD6626"/>
    <w:rsid w:val="00AE17F6"/>
    <w:rsid w:val="00AE3862"/>
    <w:rsid w:val="00AE5E0F"/>
    <w:rsid w:val="00AF087D"/>
    <w:rsid w:val="00AF0B50"/>
    <w:rsid w:val="00AF440D"/>
    <w:rsid w:val="00B024B8"/>
    <w:rsid w:val="00B02548"/>
    <w:rsid w:val="00B02BB2"/>
    <w:rsid w:val="00B03BC5"/>
    <w:rsid w:val="00B04FAD"/>
    <w:rsid w:val="00B109CC"/>
    <w:rsid w:val="00B12726"/>
    <w:rsid w:val="00B1370B"/>
    <w:rsid w:val="00B13BCA"/>
    <w:rsid w:val="00B150D0"/>
    <w:rsid w:val="00B17CA4"/>
    <w:rsid w:val="00B20E68"/>
    <w:rsid w:val="00B25ECE"/>
    <w:rsid w:val="00B26FB8"/>
    <w:rsid w:val="00B30923"/>
    <w:rsid w:val="00B328AD"/>
    <w:rsid w:val="00B33BA8"/>
    <w:rsid w:val="00B33C6C"/>
    <w:rsid w:val="00B34C85"/>
    <w:rsid w:val="00B435AB"/>
    <w:rsid w:val="00B452AC"/>
    <w:rsid w:val="00B5113F"/>
    <w:rsid w:val="00B5338D"/>
    <w:rsid w:val="00B533D9"/>
    <w:rsid w:val="00B55F93"/>
    <w:rsid w:val="00B56766"/>
    <w:rsid w:val="00B575DA"/>
    <w:rsid w:val="00B61205"/>
    <w:rsid w:val="00B622F5"/>
    <w:rsid w:val="00B66AEF"/>
    <w:rsid w:val="00B66E97"/>
    <w:rsid w:val="00B67159"/>
    <w:rsid w:val="00B6795D"/>
    <w:rsid w:val="00B704B4"/>
    <w:rsid w:val="00B713A8"/>
    <w:rsid w:val="00B775FF"/>
    <w:rsid w:val="00B81D5F"/>
    <w:rsid w:val="00B82E65"/>
    <w:rsid w:val="00B91FC5"/>
    <w:rsid w:val="00B94A44"/>
    <w:rsid w:val="00B96820"/>
    <w:rsid w:val="00B97987"/>
    <w:rsid w:val="00BA427D"/>
    <w:rsid w:val="00BA5F0E"/>
    <w:rsid w:val="00BA7E17"/>
    <w:rsid w:val="00BB092C"/>
    <w:rsid w:val="00BB1CC1"/>
    <w:rsid w:val="00BB6DBE"/>
    <w:rsid w:val="00BB7129"/>
    <w:rsid w:val="00BB7DE5"/>
    <w:rsid w:val="00BC0F2B"/>
    <w:rsid w:val="00BC3AF2"/>
    <w:rsid w:val="00BC5CAC"/>
    <w:rsid w:val="00BD2804"/>
    <w:rsid w:val="00BD4E04"/>
    <w:rsid w:val="00BD4E59"/>
    <w:rsid w:val="00BD6753"/>
    <w:rsid w:val="00BE09F4"/>
    <w:rsid w:val="00BE619E"/>
    <w:rsid w:val="00BE7D40"/>
    <w:rsid w:val="00BF4B39"/>
    <w:rsid w:val="00BF6B7E"/>
    <w:rsid w:val="00BF74D2"/>
    <w:rsid w:val="00C01679"/>
    <w:rsid w:val="00C02A46"/>
    <w:rsid w:val="00C05671"/>
    <w:rsid w:val="00C06512"/>
    <w:rsid w:val="00C12792"/>
    <w:rsid w:val="00C13C56"/>
    <w:rsid w:val="00C13CAB"/>
    <w:rsid w:val="00C20C07"/>
    <w:rsid w:val="00C22957"/>
    <w:rsid w:val="00C23105"/>
    <w:rsid w:val="00C33A06"/>
    <w:rsid w:val="00C35FB5"/>
    <w:rsid w:val="00C402C0"/>
    <w:rsid w:val="00C41DA8"/>
    <w:rsid w:val="00C423B2"/>
    <w:rsid w:val="00C42FCC"/>
    <w:rsid w:val="00C43948"/>
    <w:rsid w:val="00C546AC"/>
    <w:rsid w:val="00C54BE8"/>
    <w:rsid w:val="00C55C11"/>
    <w:rsid w:val="00C61943"/>
    <w:rsid w:val="00C6408F"/>
    <w:rsid w:val="00C655F8"/>
    <w:rsid w:val="00C71196"/>
    <w:rsid w:val="00C71858"/>
    <w:rsid w:val="00C772E2"/>
    <w:rsid w:val="00C77AA2"/>
    <w:rsid w:val="00C77AB5"/>
    <w:rsid w:val="00C90A84"/>
    <w:rsid w:val="00C90CB7"/>
    <w:rsid w:val="00C94B26"/>
    <w:rsid w:val="00C96401"/>
    <w:rsid w:val="00CA12DE"/>
    <w:rsid w:val="00CA29F6"/>
    <w:rsid w:val="00CA5445"/>
    <w:rsid w:val="00CA6CA7"/>
    <w:rsid w:val="00CA72A9"/>
    <w:rsid w:val="00CB3EC8"/>
    <w:rsid w:val="00CB68C8"/>
    <w:rsid w:val="00CB7DF5"/>
    <w:rsid w:val="00CC11EE"/>
    <w:rsid w:val="00CC6547"/>
    <w:rsid w:val="00CD393A"/>
    <w:rsid w:val="00CD6739"/>
    <w:rsid w:val="00CD6FFF"/>
    <w:rsid w:val="00CE1707"/>
    <w:rsid w:val="00CE2591"/>
    <w:rsid w:val="00CE370B"/>
    <w:rsid w:val="00CE6721"/>
    <w:rsid w:val="00CE68A1"/>
    <w:rsid w:val="00CF1F53"/>
    <w:rsid w:val="00CF39B4"/>
    <w:rsid w:val="00CF3AF9"/>
    <w:rsid w:val="00CF54B7"/>
    <w:rsid w:val="00CF7F4C"/>
    <w:rsid w:val="00D003B9"/>
    <w:rsid w:val="00D0295D"/>
    <w:rsid w:val="00D042FD"/>
    <w:rsid w:val="00D05352"/>
    <w:rsid w:val="00D056F1"/>
    <w:rsid w:val="00D079E2"/>
    <w:rsid w:val="00D10F27"/>
    <w:rsid w:val="00D11747"/>
    <w:rsid w:val="00D132E0"/>
    <w:rsid w:val="00D15BF5"/>
    <w:rsid w:val="00D174A2"/>
    <w:rsid w:val="00D23456"/>
    <w:rsid w:val="00D264C7"/>
    <w:rsid w:val="00D31BF6"/>
    <w:rsid w:val="00D33150"/>
    <w:rsid w:val="00D33395"/>
    <w:rsid w:val="00D3406E"/>
    <w:rsid w:val="00D45CB2"/>
    <w:rsid w:val="00D45F58"/>
    <w:rsid w:val="00D479C4"/>
    <w:rsid w:val="00D56CD5"/>
    <w:rsid w:val="00D6091D"/>
    <w:rsid w:val="00D71525"/>
    <w:rsid w:val="00D71559"/>
    <w:rsid w:val="00D720B6"/>
    <w:rsid w:val="00D733E6"/>
    <w:rsid w:val="00D76F9B"/>
    <w:rsid w:val="00D818AB"/>
    <w:rsid w:val="00D821A3"/>
    <w:rsid w:val="00D91095"/>
    <w:rsid w:val="00D96F2D"/>
    <w:rsid w:val="00DA1050"/>
    <w:rsid w:val="00DA36F4"/>
    <w:rsid w:val="00DA3AAB"/>
    <w:rsid w:val="00DA67FA"/>
    <w:rsid w:val="00DB513A"/>
    <w:rsid w:val="00DC04C1"/>
    <w:rsid w:val="00DC0944"/>
    <w:rsid w:val="00DC3147"/>
    <w:rsid w:val="00DC390D"/>
    <w:rsid w:val="00DC3BBA"/>
    <w:rsid w:val="00DC48AC"/>
    <w:rsid w:val="00DC6721"/>
    <w:rsid w:val="00DC6CE1"/>
    <w:rsid w:val="00DD49D3"/>
    <w:rsid w:val="00DE0AB2"/>
    <w:rsid w:val="00DE37F3"/>
    <w:rsid w:val="00DE6047"/>
    <w:rsid w:val="00DE6540"/>
    <w:rsid w:val="00DF01D1"/>
    <w:rsid w:val="00DF0E8D"/>
    <w:rsid w:val="00DF2D76"/>
    <w:rsid w:val="00DF3F8B"/>
    <w:rsid w:val="00DF4084"/>
    <w:rsid w:val="00DF7851"/>
    <w:rsid w:val="00E06EF8"/>
    <w:rsid w:val="00E07E37"/>
    <w:rsid w:val="00E10777"/>
    <w:rsid w:val="00E10B90"/>
    <w:rsid w:val="00E1219B"/>
    <w:rsid w:val="00E121DD"/>
    <w:rsid w:val="00E13727"/>
    <w:rsid w:val="00E16A61"/>
    <w:rsid w:val="00E242B7"/>
    <w:rsid w:val="00E24A33"/>
    <w:rsid w:val="00E25DA0"/>
    <w:rsid w:val="00E310BD"/>
    <w:rsid w:val="00E313E4"/>
    <w:rsid w:val="00E32E01"/>
    <w:rsid w:val="00E33DDD"/>
    <w:rsid w:val="00E3450F"/>
    <w:rsid w:val="00E3460E"/>
    <w:rsid w:val="00E3594F"/>
    <w:rsid w:val="00E35C98"/>
    <w:rsid w:val="00E401AC"/>
    <w:rsid w:val="00E4169E"/>
    <w:rsid w:val="00E43D4B"/>
    <w:rsid w:val="00E561BB"/>
    <w:rsid w:val="00E57BE7"/>
    <w:rsid w:val="00E60850"/>
    <w:rsid w:val="00E65D06"/>
    <w:rsid w:val="00E7178C"/>
    <w:rsid w:val="00E718C1"/>
    <w:rsid w:val="00E72931"/>
    <w:rsid w:val="00E72CF2"/>
    <w:rsid w:val="00E74EB1"/>
    <w:rsid w:val="00E759BE"/>
    <w:rsid w:val="00E81F9B"/>
    <w:rsid w:val="00E83A1F"/>
    <w:rsid w:val="00E85E37"/>
    <w:rsid w:val="00E8619A"/>
    <w:rsid w:val="00E9067E"/>
    <w:rsid w:val="00E92932"/>
    <w:rsid w:val="00E950F7"/>
    <w:rsid w:val="00E96A9F"/>
    <w:rsid w:val="00E978A5"/>
    <w:rsid w:val="00EA61EA"/>
    <w:rsid w:val="00EB27C8"/>
    <w:rsid w:val="00EB2E9E"/>
    <w:rsid w:val="00EB3166"/>
    <w:rsid w:val="00EB406A"/>
    <w:rsid w:val="00EB417C"/>
    <w:rsid w:val="00EB444D"/>
    <w:rsid w:val="00EB69D0"/>
    <w:rsid w:val="00EB6D60"/>
    <w:rsid w:val="00EC4C2F"/>
    <w:rsid w:val="00EC61D6"/>
    <w:rsid w:val="00ED153E"/>
    <w:rsid w:val="00ED1FD3"/>
    <w:rsid w:val="00ED3812"/>
    <w:rsid w:val="00ED4A03"/>
    <w:rsid w:val="00ED7405"/>
    <w:rsid w:val="00EE14FE"/>
    <w:rsid w:val="00EE1D9B"/>
    <w:rsid w:val="00EE4352"/>
    <w:rsid w:val="00EE4A06"/>
    <w:rsid w:val="00EE60C6"/>
    <w:rsid w:val="00EE7F62"/>
    <w:rsid w:val="00EF0124"/>
    <w:rsid w:val="00EF13E5"/>
    <w:rsid w:val="00EF1519"/>
    <w:rsid w:val="00EF32A7"/>
    <w:rsid w:val="00EF37B2"/>
    <w:rsid w:val="00EF631C"/>
    <w:rsid w:val="00F010F0"/>
    <w:rsid w:val="00F011BA"/>
    <w:rsid w:val="00F0255D"/>
    <w:rsid w:val="00F02A20"/>
    <w:rsid w:val="00F05283"/>
    <w:rsid w:val="00F11849"/>
    <w:rsid w:val="00F14174"/>
    <w:rsid w:val="00F169EA"/>
    <w:rsid w:val="00F17BFA"/>
    <w:rsid w:val="00F2168E"/>
    <w:rsid w:val="00F2264C"/>
    <w:rsid w:val="00F22F1E"/>
    <w:rsid w:val="00F26A47"/>
    <w:rsid w:val="00F307BC"/>
    <w:rsid w:val="00F330B4"/>
    <w:rsid w:val="00F33F30"/>
    <w:rsid w:val="00F34935"/>
    <w:rsid w:val="00F412D6"/>
    <w:rsid w:val="00F4357C"/>
    <w:rsid w:val="00F45556"/>
    <w:rsid w:val="00F47A03"/>
    <w:rsid w:val="00F47EE0"/>
    <w:rsid w:val="00F548E2"/>
    <w:rsid w:val="00F54B88"/>
    <w:rsid w:val="00F5507D"/>
    <w:rsid w:val="00F55FA6"/>
    <w:rsid w:val="00F621DD"/>
    <w:rsid w:val="00F6545E"/>
    <w:rsid w:val="00F70E60"/>
    <w:rsid w:val="00F714DC"/>
    <w:rsid w:val="00F723FF"/>
    <w:rsid w:val="00F730A5"/>
    <w:rsid w:val="00F73A6F"/>
    <w:rsid w:val="00F747C0"/>
    <w:rsid w:val="00F74C04"/>
    <w:rsid w:val="00F76B49"/>
    <w:rsid w:val="00F826ED"/>
    <w:rsid w:val="00F8309E"/>
    <w:rsid w:val="00F83D41"/>
    <w:rsid w:val="00F909C3"/>
    <w:rsid w:val="00F9340E"/>
    <w:rsid w:val="00F94B03"/>
    <w:rsid w:val="00F94C2F"/>
    <w:rsid w:val="00F94D44"/>
    <w:rsid w:val="00F96F89"/>
    <w:rsid w:val="00FA3400"/>
    <w:rsid w:val="00FA437D"/>
    <w:rsid w:val="00FA44E5"/>
    <w:rsid w:val="00FA477B"/>
    <w:rsid w:val="00FA5FEF"/>
    <w:rsid w:val="00FA6408"/>
    <w:rsid w:val="00FA755F"/>
    <w:rsid w:val="00FA79DA"/>
    <w:rsid w:val="00FB07A3"/>
    <w:rsid w:val="00FB0DE6"/>
    <w:rsid w:val="00FB10EB"/>
    <w:rsid w:val="00FB293E"/>
    <w:rsid w:val="00FB29F4"/>
    <w:rsid w:val="00FB3A21"/>
    <w:rsid w:val="00FB4E1B"/>
    <w:rsid w:val="00FB5293"/>
    <w:rsid w:val="00FC1213"/>
    <w:rsid w:val="00FC4621"/>
    <w:rsid w:val="00FC679D"/>
    <w:rsid w:val="00FD0AFD"/>
    <w:rsid w:val="00FD1A39"/>
    <w:rsid w:val="00FD4AEA"/>
    <w:rsid w:val="00FE31E2"/>
    <w:rsid w:val="00FE43CC"/>
    <w:rsid w:val="00FF0215"/>
    <w:rsid w:val="00FF03D5"/>
    <w:rsid w:val="00FF1D66"/>
    <w:rsid w:val="00FF63C0"/>
    <w:rsid w:val="00FF7E54"/>
    <w:rsid w:val="016BCA2B"/>
    <w:rsid w:val="020E9A1B"/>
    <w:rsid w:val="0267F5F9"/>
    <w:rsid w:val="048BF3D4"/>
    <w:rsid w:val="0527DA3C"/>
    <w:rsid w:val="059F96BB"/>
    <w:rsid w:val="0D002E44"/>
    <w:rsid w:val="0E0BA71A"/>
    <w:rsid w:val="0F2BE7E2"/>
    <w:rsid w:val="10FF01D8"/>
    <w:rsid w:val="129AD239"/>
    <w:rsid w:val="149FAE12"/>
    <w:rsid w:val="170E1FC1"/>
    <w:rsid w:val="17A634CC"/>
    <w:rsid w:val="182C257C"/>
    <w:rsid w:val="1AF34F0C"/>
    <w:rsid w:val="1CFF969F"/>
    <w:rsid w:val="23ED801D"/>
    <w:rsid w:val="2414D75D"/>
    <w:rsid w:val="2454B3EA"/>
    <w:rsid w:val="24F18027"/>
    <w:rsid w:val="26491DB9"/>
    <w:rsid w:val="277AD73F"/>
    <w:rsid w:val="292AEFA1"/>
    <w:rsid w:val="295843E6"/>
    <w:rsid w:val="2A616568"/>
    <w:rsid w:val="2B7ECCC2"/>
    <w:rsid w:val="2C05A007"/>
    <w:rsid w:val="2E50C1EF"/>
    <w:rsid w:val="30D9EC54"/>
    <w:rsid w:val="311056C3"/>
    <w:rsid w:val="31BDAE21"/>
    <w:rsid w:val="32534EF0"/>
    <w:rsid w:val="35B82EE2"/>
    <w:rsid w:val="35ECE1AA"/>
    <w:rsid w:val="363AEAA6"/>
    <w:rsid w:val="38D7F455"/>
    <w:rsid w:val="3B046457"/>
    <w:rsid w:val="3BB78457"/>
    <w:rsid w:val="3BEAD31F"/>
    <w:rsid w:val="3DC31A2A"/>
    <w:rsid w:val="3E671DD9"/>
    <w:rsid w:val="4142E184"/>
    <w:rsid w:val="41C9261D"/>
    <w:rsid w:val="425A14A3"/>
    <w:rsid w:val="442DF42F"/>
    <w:rsid w:val="47CFC03F"/>
    <w:rsid w:val="480FE416"/>
    <w:rsid w:val="4B6E159F"/>
    <w:rsid w:val="4DD0F7AB"/>
    <w:rsid w:val="4FA7321D"/>
    <w:rsid w:val="510B5F6A"/>
    <w:rsid w:val="52168A60"/>
    <w:rsid w:val="569A6F11"/>
    <w:rsid w:val="5816CA78"/>
    <w:rsid w:val="5A34E261"/>
    <w:rsid w:val="5AF109AB"/>
    <w:rsid w:val="5EAD881B"/>
    <w:rsid w:val="5F940D99"/>
    <w:rsid w:val="62D52C2F"/>
    <w:rsid w:val="65DB2913"/>
    <w:rsid w:val="660BC634"/>
    <w:rsid w:val="66F94AD5"/>
    <w:rsid w:val="6776F974"/>
    <w:rsid w:val="69CE5B91"/>
    <w:rsid w:val="6A754F66"/>
    <w:rsid w:val="6E1E2B2D"/>
    <w:rsid w:val="6F68E2FC"/>
    <w:rsid w:val="74CC8307"/>
    <w:rsid w:val="766CAC99"/>
    <w:rsid w:val="794FF8C3"/>
    <w:rsid w:val="7F15B5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54A76B3D-07F0-4513-82A7-A22B68089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semiHidden/>
    <w:unhideWhenUsed/>
    <w:rsid w:val="00A04801"/>
    <w:rPr>
      <w:sz w:val="16"/>
      <w:szCs w:val="16"/>
    </w:rPr>
  </w:style>
  <w:style w:type="paragraph" w:styleId="Merknadstekst">
    <w:name w:val="annotation text"/>
    <w:basedOn w:val="Normal"/>
    <w:link w:val="MerknadstekstTegn"/>
    <w:unhideWhenUsed/>
    <w:rsid w:val="00A04801"/>
    <w:rPr>
      <w:sz w:val="20"/>
      <w:szCs w:val="20"/>
    </w:rPr>
  </w:style>
  <w:style w:type="character" w:customStyle="1" w:styleId="MerknadstekstTegn">
    <w:name w:val="Merknadstekst Tegn"/>
    <w:basedOn w:val="Standardskriftforavsnitt"/>
    <w:link w:val="Merknadstekst"/>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aliases w:val="Lister"/>
    <w:basedOn w:val="Normal"/>
    <w:link w:val="ListeavsnittTegn"/>
    <w:uiPriority w:val="34"/>
    <w:qFormat/>
    <w:rsid w:val="002E3993"/>
    <w:pPr>
      <w:ind w:left="720"/>
      <w:contextualSpacing/>
    </w:pPr>
  </w:style>
  <w:style w:type="paragraph" w:customStyle="1" w:styleId="paragraph">
    <w:name w:val="paragraph"/>
    <w:basedOn w:val="Normal"/>
    <w:rsid w:val="00662278"/>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662278"/>
  </w:style>
  <w:style w:type="character" w:customStyle="1" w:styleId="eop">
    <w:name w:val="eop"/>
    <w:basedOn w:val="Standardskriftforavsnitt"/>
    <w:rsid w:val="00662278"/>
  </w:style>
  <w:style w:type="character" w:customStyle="1" w:styleId="spellingerror">
    <w:name w:val="spellingerror"/>
    <w:basedOn w:val="Standardskriftforavsnitt"/>
    <w:rsid w:val="00662278"/>
  </w:style>
  <w:style w:type="character" w:styleId="Ulstomtale">
    <w:name w:val="Unresolved Mention"/>
    <w:basedOn w:val="Standardskriftforavsnitt"/>
    <w:uiPriority w:val="99"/>
    <w:semiHidden/>
    <w:unhideWhenUsed/>
    <w:rsid w:val="00AB0092"/>
    <w:rPr>
      <w:color w:val="605E5C"/>
      <w:shd w:val="clear" w:color="auto" w:fill="E1DFDD"/>
    </w:rPr>
  </w:style>
  <w:style w:type="paragraph" w:customStyle="1" w:styleId="xmsonormal">
    <w:name w:val="x_msonormal"/>
    <w:basedOn w:val="Normal"/>
    <w:rsid w:val="00F5507D"/>
    <w:pPr>
      <w:keepLines w:val="0"/>
      <w:widowControl/>
    </w:pPr>
    <w:rPr>
      <w:rFonts w:ascii="Calibri" w:eastAsiaTheme="minorHAnsi" w:hAnsi="Calibri" w:cs="Calibri"/>
    </w:rPr>
  </w:style>
  <w:style w:type="paragraph" w:styleId="NormalWeb">
    <w:name w:val="Normal (Web)"/>
    <w:basedOn w:val="Normal"/>
    <w:uiPriority w:val="99"/>
    <w:unhideWhenUsed/>
    <w:rsid w:val="00A03D9A"/>
    <w:pPr>
      <w:keepLines w:val="0"/>
      <w:widowControl/>
      <w:spacing w:before="100" w:beforeAutospacing="1" w:after="100" w:afterAutospacing="1"/>
    </w:pPr>
    <w:rPr>
      <w:sz w:val="24"/>
      <w:szCs w:val="24"/>
    </w:rPr>
  </w:style>
  <w:style w:type="character" w:customStyle="1" w:styleId="ListeavsnittTegn">
    <w:name w:val="Listeavsnitt Tegn"/>
    <w:aliases w:val="Lister Tegn"/>
    <w:basedOn w:val="Standardskriftforavsnitt"/>
    <w:link w:val="Listeavsnitt"/>
    <w:uiPriority w:val="34"/>
    <w:locked/>
    <w:rsid w:val="00A8766F"/>
    <w:rPr>
      <w:sz w:val="22"/>
      <w:szCs w:val="22"/>
    </w:rPr>
  </w:style>
  <w:style w:type="character" w:styleId="Omtale">
    <w:name w:val="Mention"/>
    <w:basedOn w:val="Standardskriftforavsnitt"/>
    <w:uiPriority w:val="99"/>
    <w:unhideWhenUsed/>
    <w:rsid w:val="009A7F71"/>
    <w:rPr>
      <w:color w:val="2B579A"/>
      <w:shd w:val="clear" w:color="auto" w:fill="E1DFDD"/>
    </w:rPr>
  </w:style>
  <w:style w:type="table" w:styleId="Tabellrutenett">
    <w:name w:val="Table Grid"/>
    <w:basedOn w:val="Vanligtabell"/>
    <w:uiPriority w:val="59"/>
    <w:rsid w:val="00CF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2959">
      <w:bodyDiv w:val="1"/>
      <w:marLeft w:val="0"/>
      <w:marRight w:val="0"/>
      <w:marTop w:val="0"/>
      <w:marBottom w:val="0"/>
      <w:divBdr>
        <w:top w:val="none" w:sz="0" w:space="0" w:color="auto"/>
        <w:left w:val="none" w:sz="0" w:space="0" w:color="auto"/>
        <w:bottom w:val="none" w:sz="0" w:space="0" w:color="auto"/>
        <w:right w:val="none" w:sz="0" w:space="0" w:color="auto"/>
      </w:divBdr>
    </w:div>
    <w:div w:id="702024708">
      <w:bodyDiv w:val="1"/>
      <w:marLeft w:val="0"/>
      <w:marRight w:val="0"/>
      <w:marTop w:val="0"/>
      <w:marBottom w:val="0"/>
      <w:divBdr>
        <w:top w:val="none" w:sz="0" w:space="0" w:color="auto"/>
        <w:left w:val="none" w:sz="0" w:space="0" w:color="auto"/>
        <w:bottom w:val="none" w:sz="0" w:space="0" w:color="auto"/>
        <w:right w:val="none" w:sz="0" w:space="0" w:color="auto"/>
      </w:divBdr>
    </w:div>
    <w:div w:id="748037243">
      <w:bodyDiv w:val="1"/>
      <w:marLeft w:val="0"/>
      <w:marRight w:val="0"/>
      <w:marTop w:val="0"/>
      <w:marBottom w:val="0"/>
      <w:divBdr>
        <w:top w:val="none" w:sz="0" w:space="0" w:color="auto"/>
        <w:left w:val="none" w:sz="0" w:space="0" w:color="auto"/>
        <w:bottom w:val="none" w:sz="0" w:space="0" w:color="auto"/>
        <w:right w:val="none" w:sz="0" w:space="0" w:color="auto"/>
      </w:divBdr>
    </w:div>
    <w:div w:id="150189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nskaffelser.no/temaer-elektronisk-handel/hvordan-komme-i-gang-kjoper/elektronisk-faktura-eh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B7DE581F1CF548AB6B3572CC0811D0" ma:contentTypeVersion="3" ma:contentTypeDescription="Opprett et nytt dokument." ma:contentTypeScope="" ma:versionID="c35a4d6a53c3ff5da8a1bde8bfdb9801">
  <xsd:schema xmlns:xsd="http://www.w3.org/2001/XMLSchema" xmlns:xs="http://www.w3.org/2001/XMLSchema" xmlns:p="http://schemas.microsoft.com/office/2006/metadata/properties" xmlns:ns2="7b9b37fb-a64b-43a0-bf20-c7320329759b" targetNamespace="http://schemas.microsoft.com/office/2006/metadata/properties" ma:root="true" ma:fieldsID="040554fd2908cc0fcd9adab5e15b04b5" ns2:_="">
    <xsd:import namespace="7b9b37fb-a64b-43a0-bf20-c7320329759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b37fb-a64b-43a0-bf20-c73203297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7A5A64-209B-43E5-B515-EB13F70C8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b37fb-a64b-43a0-bf20-c73203297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433DE-D279-4B7D-BA87-6F716CB6AA99}">
  <ds:schemaRefs>
    <ds:schemaRef ds:uri="http://schemas.microsoft.com/sharepoint/v3/contenttype/forms"/>
  </ds:schemaRefs>
</ds:datastoreItem>
</file>

<file path=customXml/itemProps3.xml><?xml version="1.0" encoding="utf-8"?>
<ds:datastoreItem xmlns:ds="http://schemas.openxmlformats.org/officeDocument/2006/customXml" ds:itemID="{17910C24-C30D-4C0C-8587-1B30196859DA}">
  <ds:schemaRefs>
    <ds:schemaRef ds:uri="http://purl.org/dc/terms/"/>
    <ds:schemaRef ds:uri="http://schemas.openxmlformats.org/package/2006/metadata/core-properties"/>
    <ds:schemaRef ds:uri="http://schemas.microsoft.com/office/2006/documentManagement/types"/>
    <ds:schemaRef ds:uri="7b9b37fb-a64b-43a0-bf20-c7320329759b"/>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11</Pages>
  <Words>2599</Words>
  <Characters>17187</Characters>
  <Application>Microsoft Office Word</Application>
  <DocSecurity>0</DocSecurity>
  <Lines>143</Lines>
  <Paragraphs>39</Paragraphs>
  <ScaleCrop>false</ScaleCrop>
  <Company/>
  <LinksUpToDate>false</LinksUpToDate>
  <CharactersWithSpaces>19747</CharactersWithSpaces>
  <SharedDoc>false</SharedDoc>
  <HLinks>
    <vt:vector size="36" baseType="variant">
      <vt:variant>
        <vt:i4>4718670</vt:i4>
      </vt:variant>
      <vt:variant>
        <vt:i4>33</vt:i4>
      </vt:variant>
      <vt:variant>
        <vt:i4>0</vt:i4>
      </vt:variant>
      <vt:variant>
        <vt:i4>5</vt:i4>
      </vt:variant>
      <vt:variant>
        <vt:lpwstr>https://www.anskaffelser.no/temaer-elektronisk-handel/hvordan-komme-i-gang-kjoper/elektronisk-faktura-ehf</vt:lpwstr>
      </vt:variant>
      <vt:variant>
        <vt:lpwstr/>
      </vt:variant>
      <vt:variant>
        <vt:i4>1769531</vt:i4>
      </vt:variant>
      <vt:variant>
        <vt:i4>26</vt:i4>
      </vt:variant>
      <vt:variant>
        <vt:i4>0</vt:i4>
      </vt:variant>
      <vt:variant>
        <vt:i4>5</vt:i4>
      </vt:variant>
      <vt:variant>
        <vt:lpwstr/>
      </vt:variant>
      <vt:variant>
        <vt:lpwstr>_Toc147993426</vt:lpwstr>
      </vt:variant>
      <vt:variant>
        <vt:i4>1769531</vt:i4>
      </vt:variant>
      <vt:variant>
        <vt:i4>20</vt:i4>
      </vt:variant>
      <vt:variant>
        <vt:i4>0</vt:i4>
      </vt:variant>
      <vt:variant>
        <vt:i4>5</vt:i4>
      </vt:variant>
      <vt:variant>
        <vt:lpwstr/>
      </vt:variant>
      <vt:variant>
        <vt:lpwstr>_Toc147993425</vt:lpwstr>
      </vt:variant>
      <vt:variant>
        <vt:i4>1769531</vt:i4>
      </vt:variant>
      <vt:variant>
        <vt:i4>14</vt:i4>
      </vt:variant>
      <vt:variant>
        <vt:i4>0</vt:i4>
      </vt:variant>
      <vt:variant>
        <vt:i4>5</vt:i4>
      </vt:variant>
      <vt:variant>
        <vt:lpwstr/>
      </vt:variant>
      <vt:variant>
        <vt:lpwstr>_Toc147993424</vt:lpwstr>
      </vt:variant>
      <vt:variant>
        <vt:i4>1769531</vt:i4>
      </vt:variant>
      <vt:variant>
        <vt:i4>8</vt:i4>
      </vt:variant>
      <vt:variant>
        <vt:i4>0</vt:i4>
      </vt:variant>
      <vt:variant>
        <vt:i4>5</vt:i4>
      </vt:variant>
      <vt:variant>
        <vt:lpwstr/>
      </vt:variant>
      <vt:variant>
        <vt:lpwstr>_Toc147993423</vt:lpwstr>
      </vt:variant>
      <vt:variant>
        <vt:i4>1769531</vt:i4>
      </vt:variant>
      <vt:variant>
        <vt:i4>2</vt:i4>
      </vt:variant>
      <vt:variant>
        <vt:i4>0</vt:i4>
      </vt:variant>
      <vt:variant>
        <vt:i4>5</vt:i4>
      </vt:variant>
      <vt:variant>
        <vt:lpwstr/>
      </vt:variant>
      <vt:variant>
        <vt:lpwstr>_Toc147993422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Arne Midtun</dc:creator>
  <cp:keywords/>
  <cp:lastModifiedBy>Tone Lise Salte</cp:lastModifiedBy>
  <cp:revision>462</cp:revision>
  <dcterms:created xsi:type="dcterms:W3CDTF">2025-07-17T00:15:00Z</dcterms:created>
  <dcterms:modified xsi:type="dcterms:W3CDTF">2026-03-13T11:09:00Z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0x01010070B7DE581F1CF548AB6B3572CC0811D0</vt:lpwstr>
  </property>
  <property fmtid="{D5CDD505-2E9C-101B-9397-08002B2CF9AE}" pid="3" name="docLang">
    <vt:lpwstr>nb</vt:lpwstr>
  </property>
</Properties>
</file>